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D" w:rsidRPr="00163B0F" w:rsidRDefault="004A7B29" w:rsidP="00116BC6">
      <w:pPr>
        <w:tabs>
          <w:tab w:val="left" w:pos="8505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80.55pt;z-index:251660288;mso-width-relative:margin;mso-height-relative:margin" strokecolor="white [3212]">
            <v:textbox>
              <w:txbxContent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</w:t>
                  </w:r>
                  <w:r w:rsidR="00E76806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6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YILI ÇİZGİ ÜSTÜ</w:t>
                  </w:r>
                </w:p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116BC6" w:rsidRPr="00013234" w:rsidRDefault="00116BC6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163B0F">
        <w:rPr>
          <w:rFonts w:asciiTheme="minorHAnsi" w:hAnsiTheme="minorHAnsi"/>
          <w:noProof/>
          <w:szCs w:val="22"/>
        </w:rPr>
        <w:drawing>
          <wp:inline distT="0" distB="0" distL="0" distR="0" wp14:anchorId="043DE9A1" wp14:editId="563869AD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163B0F" w:rsidRDefault="00116BC6" w:rsidP="00116BC6">
      <w:pPr>
        <w:tabs>
          <w:tab w:val="left" w:pos="8505"/>
        </w:tabs>
        <w:rPr>
          <w:rFonts w:asciiTheme="minorHAnsi" w:hAnsiTheme="minorHAnsi"/>
          <w:szCs w:val="22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7796"/>
      </w:tblGrid>
      <w:tr w:rsidR="0047169F" w:rsidRPr="00163B0F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163B0F" w:rsidRDefault="00013234" w:rsidP="00080C2B">
            <w:pPr>
              <w:ind w:left="284" w:hanging="284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163B0F">
              <w:rPr>
                <w:rFonts w:asciiTheme="minorHAnsi" w:hAnsiTheme="minorHAnsi" w:cs="Arial"/>
                <w:b/>
                <w:sz w:val="28"/>
                <w:szCs w:val="22"/>
              </w:rPr>
              <w:t>BÜYÜK ÖDÜLLER</w:t>
            </w:r>
            <w:r w:rsidR="004A7B29">
              <w:rPr>
                <w:rFonts w:asciiTheme="minorHAnsi" w:hAnsiTheme="minorHAnsi" w:cs="Arial"/>
                <w:b/>
                <w:sz w:val="28"/>
                <w:szCs w:val="22"/>
              </w:rPr>
              <w:t xml:space="preserve"> (UZUN ÖDÜL)</w:t>
            </w:r>
          </w:p>
        </w:tc>
      </w:tr>
      <w:tr w:rsidR="0047169F" w:rsidRPr="00163B0F" w:rsidTr="00906EC4">
        <w:trPr>
          <w:trHeight w:val="42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163B0F" w:rsidRDefault="009C6CA4" w:rsidP="00B43095">
            <w:pPr>
              <w:rPr>
                <w:rFonts w:asciiTheme="minorHAnsi" w:hAnsiTheme="minorHAnsi" w:cs="Arial"/>
                <w:b/>
                <w:szCs w:val="22"/>
              </w:rPr>
            </w:pPr>
            <w:r w:rsidRPr="00163B0F">
              <w:rPr>
                <w:rFonts w:asciiTheme="minorHAnsi" w:hAnsiTheme="minorHAnsi" w:cs="Arial"/>
                <w:b/>
                <w:szCs w:val="22"/>
              </w:rPr>
              <w:t>BÜYÜK ÖLÇEKLİ KURULUŞ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163B0F" w:rsidRDefault="0030460D" w:rsidP="00F27232">
            <w:pPr>
              <w:rPr>
                <w:rFonts w:asciiTheme="minorHAnsi" w:hAnsiTheme="minorHAnsi"/>
                <w:szCs w:val="22"/>
              </w:rPr>
            </w:pPr>
            <w:r w:rsidRPr="00163B0F">
              <w:rPr>
                <w:rFonts w:asciiTheme="minorHAnsi" w:hAnsiTheme="minorHAnsi"/>
                <w:szCs w:val="22"/>
              </w:rPr>
              <w:br/>
            </w: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BELGİN MADENİ YAĞLAR TİCARET VE SANAYİ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47169F" w:rsidRPr="00163B0F" w:rsidTr="00906EC4">
        <w:trPr>
          <w:trHeight w:val="53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163B0F" w:rsidRDefault="009C6CA4" w:rsidP="00B43095">
            <w:pPr>
              <w:rPr>
                <w:rFonts w:asciiTheme="minorHAnsi" w:hAnsiTheme="minorHAnsi" w:cs="Arial"/>
                <w:b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KOBİ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163B0F" w:rsidRDefault="0030460D" w:rsidP="003443CD">
            <w:pPr>
              <w:rPr>
                <w:rFonts w:asciiTheme="minorHAnsi" w:hAnsiTheme="minorHAnsi" w:cs="Arial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CRYOCAN BASINÇLI KAPLAR ENDÜSTRİYEL TESİSLER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>SANAYİ VE TİCARET LİMİTED ŞİRKETİ</w:t>
            </w:r>
          </w:p>
        </w:tc>
      </w:tr>
    </w:tbl>
    <w:p w:rsidR="00B919BD" w:rsidRPr="00163B0F" w:rsidRDefault="00B919BD">
      <w:pPr>
        <w:tabs>
          <w:tab w:val="left" w:pos="8505"/>
        </w:tabs>
        <w:jc w:val="both"/>
        <w:rPr>
          <w:rFonts w:asciiTheme="minorHAnsi" w:hAnsiTheme="minorHAnsi"/>
          <w:szCs w:val="22"/>
        </w:rPr>
      </w:pPr>
    </w:p>
    <w:p w:rsidR="00013234" w:rsidRPr="00163B0F" w:rsidRDefault="00013234">
      <w:pPr>
        <w:tabs>
          <w:tab w:val="left" w:pos="8505"/>
        </w:tabs>
        <w:jc w:val="both"/>
        <w:rPr>
          <w:rFonts w:asciiTheme="minorHAnsi" w:hAnsiTheme="minorHAnsi"/>
          <w:szCs w:val="22"/>
        </w:rPr>
      </w:pPr>
    </w:p>
    <w:p w:rsidR="00050BFD" w:rsidRPr="00163B0F" w:rsidRDefault="00050BFD">
      <w:pPr>
        <w:tabs>
          <w:tab w:val="left" w:pos="8505"/>
        </w:tabs>
        <w:jc w:val="both"/>
        <w:rPr>
          <w:rFonts w:asciiTheme="minorHAnsi" w:hAnsiTheme="minorHAnsi"/>
          <w:szCs w:val="22"/>
        </w:rPr>
      </w:pPr>
    </w:p>
    <w:tbl>
      <w:tblPr>
        <w:tblW w:w="1091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4"/>
        <w:gridCol w:w="5244"/>
      </w:tblGrid>
      <w:tr w:rsidR="00050BFD" w:rsidRPr="00163B0F" w:rsidTr="00050BFD">
        <w:trPr>
          <w:trHeight w:hRule="exact" w:val="60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t>SEKTÖR ÖDÜLLERİ</w:t>
            </w:r>
            <w:r w:rsidR="004A7B29"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t xml:space="preserve"> (KISA ÖDÜL)</w:t>
            </w:r>
            <w:bookmarkStart w:id="0" w:name="_GoBack"/>
            <w:bookmarkEnd w:id="0"/>
          </w:p>
        </w:tc>
      </w:tr>
      <w:tr w:rsidR="00050BFD" w:rsidRPr="00163B0F" w:rsidTr="00326EDC">
        <w:trPr>
          <w:trHeight w:hRule="exact" w:val="73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6F1EBA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AĞAÇ VE AĞAÇ </w:t>
            </w:r>
            <w:r w:rsidR="0011121E"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ÜRÜNLERİ SANAYİ</w:t>
            </w:r>
            <w:r w:rsidR="00050BFD"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SEKTÖRÜ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11121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1EBA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6F1EBA" w:rsidRPr="00163B0F">
              <w:rPr>
                <w:rFonts w:asciiTheme="minorHAnsi" w:hAnsiTheme="minorHAnsi"/>
                <w:color w:val="000000"/>
                <w:szCs w:val="22"/>
              </w:rPr>
              <w:t>PEHLİVAN ORMAN ÜRÜNLERİ VE İNŞ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AAT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>SANAYİ VE TİCARET LİMİTED ŞİRKETİ</w:t>
            </w:r>
          </w:p>
        </w:tc>
      </w:tr>
      <w:tr w:rsidR="00283119" w:rsidRPr="00163B0F" w:rsidTr="00326EDC">
        <w:trPr>
          <w:trHeight w:val="648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83119" w:rsidRPr="00163B0F" w:rsidRDefault="00283119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ELEKTRİKLİ ÜRÜNLER SANAYİ SEKTÖRÜ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119" w:rsidRPr="00163B0F" w:rsidRDefault="00283119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119" w:rsidRPr="00163B0F" w:rsidRDefault="00283119" w:rsidP="00906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SÖNMEZ T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RANSFORMATÖR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>SANAYİ</w:t>
            </w:r>
            <w:r w:rsidR="0011121E" w:rsidRPr="00163B0F">
              <w:rPr>
                <w:rFonts w:asciiTheme="minorHAnsi" w:hAnsiTheme="minorHAnsi"/>
                <w:color w:val="000000"/>
                <w:szCs w:val="22"/>
              </w:rPr>
              <w:t xml:space="preserve"> VE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F500A" w:rsidRPr="00163B0F">
              <w:rPr>
                <w:rFonts w:asciiTheme="minorHAnsi" w:hAnsiTheme="minorHAnsi"/>
                <w:color w:val="000000"/>
                <w:szCs w:val="22"/>
              </w:rPr>
              <w:t xml:space="preserve">TİCARET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050BFD" w:rsidRPr="00163B0F" w:rsidTr="00326EDC">
        <w:trPr>
          <w:trHeight w:val="648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283119" w:rsidRPr="00163B0F">
              <w:rPr>
                <w:rFonts w:asciiTheme="minorHAnsi" w:hAnsiTheme="minorHAnsi"/>
                <w:color w:val="000000"/>
                <w:szCs w:val="22"/>
              </w:rPr>
              <w:t xml:space="preserve">GRID SOLUTIONS ENERJİ ENDÜSTRİSİ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050BFD" w:rsidRPr="00163B0F" w:rsidTr="00326EDC">
        <w:trPr>
          <w:trHeight w:hRule="exact" w:val="6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GIDA SANAYI SEKTÖRÜ </w:t>
            </w:r>
          </w:p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6C29" w:rsidRPr="00163B0F" w:rsidRDefault="00050BFD" w:rsidP="00906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ED6C29" w:rsidRPr="00163B0F">
              <w:rPr>
                <w:rFonts w:asciiTheme="minorHAnsi" w:hAnsiTheme="minorHAnsi"/>
                <w:color w:val="000000"/>
                <w:szCs w:val="22"/>
              </w:rPr>
              <w:t>GÖÇMEN BÖREK SAN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AYİ </w:t>
            </w:r>
            <w:r w:rsidR="00ED6C29" w:rsidRPr="00163B0F">
              <w:rPr>
                <w:rFonts w:asciiTheme="minorHAnsi" w:hAnsiTheme="minorHAnsi"/>
                <w:color w:val="000000"/>
                <w:szCs w:val="22"/>
              </w:rPr>
              <w:t>VE TİC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050BFD" w:rsidRPr="00163B0F" w:rsidTr="00283119">
        <w:trPr>
          <w:trHeight w:hRule="exact" w:val="670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KIMYA SANAYI SEKTÖRÜ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3119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C47D1D" w:rsidRPr="00163B0F">
              <w:rPr>
                <w:rFonts w:asciiTheme="minorHAnsi" w:hAnsiTheme="minorHAnsi"/>
                <w:color w:val="000000"/>
                <w:szCs w:val="22"/>
              </w:rPr>
              <w:t>GREEN CHEMİCALS KİMYASAL MAD</w:t>
            </w:r>
            <w:r w:rsidR="00DF500A" w:rsidRPr="00163B0F">
              <w:rPr>
                <w:rFonts w:asciiTheme="minorHAnsi" w:hAnsiTheme="minorHAnsi"/>
                <w:color w:val="000000"/>
                <w:szCs w:val="22"/>
              </w:rPr>
              <w:t>DELER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SANAYİ VE TİCARET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050BFD" w:rsidRPr="00163B0F" w:rsidTr="00326EDC">
        <w:trPr>
          <w:trHeight w:val="530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11121E" w:rsidRPr="00163B0F">
              <w:rPr>
                <w:rFonts w:asciiTheme="minorHAnsi" w:hAnsiTheme="minorHAnsi"/>
                <w:color w:val="000000"/>
                <w:szCs w:val="22"/>
              </w:rPr>
              <w:t>GÜLÇİÇEK KİMYA V</w:t>
            </w:r>
            <w:r w:rsidR="00700606" w:rsidRPr="00163B0F">
              <w:rPr>
                <w:rFonts w:asciiTheme="minorHAnsi" w:hAnsiTheme="minorHAnsi"/>
                <w:color w:val="000000"/>
                <w:szCs w:val="22"/>
              </w:rPr>
              <w:t xml:space="preserve">E UÇANYAĞLAR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SANAYİ VE TİCARET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050BFD" w:rsidRPr="00163B0F" w:rsidTr="005F2EB8">
        <w:trPr>
          <w:trHeight w:hRule="exact" w:val="999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MAKINE SANAYI SEKTÖRÜ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283119" w:rsidP="00906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ÇELMAK TARIM MAKİNALARI PLASTİK VE DEMİR DOĞRAMA HAYVANCILI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>K TİC</w:t>
            </w:r>
            <w:r w:rsidR="007A34E7" w:rsidRPr="00163B0F">
              <w:rPr>
                <w:rFonts w:asciiTheme="minorHAnsi" w:hAnsiTheme="minorHAnsi"/>
                <w:color w:val="000000"/>
                <w:szCs w:val="22"/>
              </w:rPr>
              <w:t>ARET VE SANA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Yİ LİMİTED ŞİRKETİ 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050BFD" w:rsidRPr="00163B0F" w:rsidTr="008C4989">
        <w:trPr>
          <w:trHeight w:hRule="exact" w:val="71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METAL SANAYI SEKTÖRÜ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30460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30460D" w:rsidRPr="00163B0F">
              <w:rPr>
                <w:rFonts w:asciiTheme="minorHAnsi" w:hAnsiTheme="minorHAnsi"/>
                <w:color w:val="000000"/>
                <w:szCs w:val="22"/>
              </w:rPr>
              <w:t>A</w:t>
            </w:r>
            <w:r w:rsidR="007A34E7" w:rsidRPr="00163B0F">
              <w:rPr>
                <w:rFonts w:asciiTheme="minorHAnsi" w:hAnsiTheme="minorHAnsi"/>
                <w:color w:val="000000"/>
                <w:szCs w:val="22"/>
              </w:rPr>
              <w:t>KKAR SİLAH SANAYİ LİMİTED ŞİRKETİ</w:t>
            </w:r>
          </w:p>
        </w:tc>
      </w:tr>
      <w:tr w:rsidR="00050BFD" w:rsidRPr="00163B0F" w:rsidTr="005F2EB8">
        <w:trPr>
          <w:trHeight w:val="780"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DF500A" w:rsidRPr="00163B0F">
              <w:rPr>
                <w:rFonts w:asciiTheme="minorHAnsi" w:hAnsiTheme="minorHAnsi"/>
                <w:color w:val="000000"/>
                <w:szCs w:val="22"/>
              </w:rPr>
              <w:t xml:space="preserve">SARKUYSAN ELEKTROLİTİK </w:t>
            </w:r>
            <w:r w:rsidR="00A06A8A" w:rsidRPr="00163B0F">
              <w:rPr>
                <w:rFonts w:asciiTheme="minorHAnsi" w:hAnsiTheme="minorHAnsi"/>
                <w:color w:val="000000"/>
                <w:szCs w:val="22"/>
              </w:rPr>
              <w:t xml:space="preserve">BAKIR 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SANAYİ VE TİCARET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050BFD" w:rsidRPr="00163B0F" w:rsidTr="005F2EB8">
        <w:trPr>
          <w:trHeight w:val="677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PETROL VE PETROL ÜRÜNLERI SANAYI SEKTÖRÜ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30460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30460D" w:rsidRPr="00163B0F">
              <w:rPr>
                <w:rFonts w:asciiTheme="minorHAnsi" w:hAnsiTheme="minorHAnsi"/>
                <w:color w:val="000000"/>
                <w:szCs w:val="22"/>
              </w:rPr>
              <w:t>TÜRKİYE PETROL RAFİ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NERİLERİ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F500A" w:rsidRPr="00163B0F">
              <w:rPr>
                <w:rFonts w:asciiTheme="minorHAnsi" w:hAnsiTheme="minorHAnsi"/>
                <w:color w:val="000000"/>
                <w:szCs w:val="22"/>
              </w:rPr>
              <w:t>(TÜPRAŞ)</w:t>
            </w:r>
          </w:p>
        </w:tc>
      </w:tr>
      <w:tr w:rsidR="00050BFD" w:rsidRPr="00163B0F" w:rsidTr="005F2EB8">
        <w:trPr>
          <w:trHeight w:hRule="exact" w:val="734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PLASTIK VE KAUÇUK ÜRÜNLERI SANAYI SEKTÖRÜ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BF619D" w:rsidRPr="00163B0F">
              <w:rPr>
                <w:rFonts w:asciiTheme="minorHAnsi" w:hAnsiTheme="minorHAnsi"/>
                <w:color w:val="000000"/>
                <w:szCs w:val="22"/>
              </w:rPr>
              <w:t>EKO MA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 xml:space="preserve">KİNA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SANAYİ VE TİCARET LİMİTED ŞİRKETİ </w:t>
            </w:r>
          </w:p>
        </w:tc>
      </w:tr>
      <w:tr w:rsidR="00050BFD" w:rsidRPr="00163B0F" w:rsidTr="005F2EB8">
        <w:trPr>
          <w:trHeight w:val="797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0BFD" w:rsidRPr="00163B0F" w:rsidRDefault="00050BFD" w:rsidP="00DF50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BF619D" w:rsidRPr="00163B0F">
              <w:rPr>
                <w:rFonts w:asciiTheme="minorHAnsi" w:hAnsiTheme="minorHAnsi"/>
                <w:color w:val="000000"/>
                <w:szCs w:val="22"/>
              </w:rPr>
              <w:t xml:space="preserve">AKPLAS PLASTİK KALIP </w:t>
            </w:r>
            <w:r w:rsidR="00DF500A" w:rsidRPr="00163B0F">
              <w:rPr>
                <w:rFonts w:asciiTheme="minorHAnsi" w:hAnsiTheme="minorHAnsi"/>
                <w:color w:val="000000"/>
                <w:szCs w:val="22"/>
              </w:rPr>
              <w:t xml:space="preserve">SANAYİ VE TİCARET ANOMİM ŞİRKETİ </w:t>
            </w:r>
          </w:p>
        </w:tc>
      </w:tr>
      <w:tr w:rsidR="00A56E08" w:rsidRPr="00163B0F" w:rsidTr="005F2EB8">
        <w:trPr>
          <w:trHeight w:val="813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lastRenderedPageBreak/>
              <w:t>TAŞIT ARAÇLARI VE YAN SANAYİ SEKTÖRÜ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E08" w:rsidRPr="00163B0F" w:rsidRDefault="00A56E08" w:rsidP="00EE37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E08" w:rsidRPr="00163B0F" w:rsidRDefault="000C4BB7" w:rsidP="00BA593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ÜÇ-EL KAUÇUK TAŞIT ARAÇLARI OTOMOTİV YEDEK PARÇA 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>SANAYİ VE TİCARET LİMİTED ŞİRKETİ</w:t>
            </w:r>
          </w:p>
        </w:tc>
      </w:tr>
      <w:tr w:rsidR="00A56E08" w:rsidRPr="00163B0F" w:rsidTr="005F2EB8">
        <w:trPr>
          <w:trHeight w:val="82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E08" w:rsidRPr="00163B0F" w:rsidRDefault="00A56E08" w:rsidP="00EE37A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EB8" w:rsidRPr="00163B0F" w:rsidRDefault="005F2EB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</w:p>
          <w:p w:rsidR="005F2EB8" w:rsidRPr="00163B0F" w:rsidRDefault="00906EC4" w:rsidP="0011121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szCs w:val="22"/>
              </w:rPr>
              <w:t>FORD OTOMOTİV SANAYİ ANONİM ŞİRKETİ</w:t>
            </w:r>
          </w:p>
        </w:tc>
      </w:tr>
      <w:tr w:rsidR="00A56E08" w:rsidRPr="00163B0F" w:rsidTr="005F2EB8">
        <w:trPr>
          <w:trHeight w:hRule="exact" w:val="77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ELEKTRONİK VE OTOMASYON ÜRÜNLERİ SEKTÖRÜ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BA593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</w:t>
            </w:r>
            <w:r w:rsidR="0030460D" w:rsidRPr="00163B0F">
              <w:rPr>
                <w:rFonts w:asciiTheme="minorHAnsi" w:hAnsiTheme="minorHAnsi"/>
                <w:color w:val="000000"/>
                <w:szCs w:val="22"/>
              </w:rPr>
              <w:t xml:space="preserve">ORTEM ELEKTRONİK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A56E08" w:rsidRPr="00163B0F" w:rsidTr="005F2EB8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YAZILIM ÜRÜNLERİ SEKTÖRÜ 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KOBİ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906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> ASİS OTOMASYO</w:t>
            </w:r>
            <w:r w:rsidR="00BA593B" w:rsidRPr="00163B0F">
              <w:rPr>
                <w:rFonts w:asciiTheme="minorHAnsi" w:hAnsiTheme="minorHAnsi"/>
                <w:color w:val="000000"/>
                <w:szCs w:val="22"/>
              </w:rPr>
              <w:t>N VE AKAYAKIT SİST</w:t>
            </w:r>
            <w:r w:rsidR="00906EC4" w:rsidRPr="00163B0F">
              <w:rPr>
                <w:rFonts w:asciiTheme="minorHAnsi" w:hAnsiTheme="minorHAnsi"/>
                <w:color w:val="000000"/>
                <w:szCs w:val="22"/>
              </w:rPr>
              <w:t xml:space="preserve">EMLERİ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  <w:tr w:rsidR="00A56E08" w:rsidRPr="00163B0F" w:rsidTr="005F2EB8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YAPI ÜRÜNLERİ SANAYİ SEKTÖRÜ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6E08" w:rsidRPr="00163B0F" w:rsidRDefault="00A56E08" w:rsidP="00BA593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 AKG GAZBETONİŞLETMELERİ SANAYİ VE TİCARET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1D657E" w:rsidRPr="00163B0F" w:rsidTr="005F2EB8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7E" w:rsidRPr="00163B0F" w:rsidRDefault="001D657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/>
                <w:bCs/>
                <w:color w:val="000000"/>
                <w:szCs w:val="22"/>
              </w:rPr>
              <w:t>TAŞIMACILIK VE LOJİSTİK HİZMETLERİ SANAYİ SEKTÖRÜ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57E" w:rsidRPr="00163B0F" w:rsidRDefault="001D657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bCs/>
                <w:color w:val="000000"/>
                <w:szCs w:val="22"/>
              </w:rPr>
              <w:t>BÜYÜK ÖLÇEKLİ KURULUŞ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57E" w:rsidRPr="00163B0F" w:rsidRDefault="0030460D" w:rsidP="00BA593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Cs w:val="22"/>
              </w:rPr>
            </w:pPr>
            <w:r w:rsidRPr="00163B0F">
              <w:rPr>
                <w:rFonts w:asciiTheme="minorHAnsi" w:hAnsiTheme="minorHAnsi"/>
                <w:color w:val="000000"/>
                <w:szCs w:val="22"/>
              </w:rPr>
              <w:t xml:space="preserve">YILPORT KONTEYNER TERMİNALİ VE LİMAN İŞLETMELERİ </w:t>
            </w:r>
            <w:r w:rsidR="00906EC4" w:rsidRPr="00163B0F">
              <w:rPr>
                <w:rFonts w:asciiTheme="minorHAnsi" w:hAnsiTheme="minorHAnsi"/>
                <w:szCs w:val="22"/>
              </w:rPr>
              <w:t>ANONİM ŞİRKETİ</w:t>
            </w:r>
          </w:p>
        </w:tc>
      </w:tr>
    </w:tbl>
    <w:p w:rsidR="00050BFD" w:rsidRPr="00163B0F" w:rsidRDefault="00050BFD">
      <w:pPr>
        <w:tabs>
          <w:tab w:val="left" w:pos="8505"/>
        </w:tabs>
        <w:jc w:val="both"/>
        <w:rPr>
          <w:rFonts w:asciiTheme="minorHAnsi" w:hAnsiTheme="minorHAnsi"/>
          <w:szCs w:val="22"/>
        </w:rPr>
      </w:pPr>
    </w:p>
    <w:sectPr w:rsidR="00050BFD" w:rsidRPr="00163B0F" w:rsidSect="00163B0F">
      <w:pgSz w:w="11907" w:h="16840" w:code="9"/>
      <w:pgMar w:top="851" w:right="1225" w:bottom="1985" w:left="12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97DBF"/>
    <w:rsid w:val="00013234"/>
    <w:rsid w:val="00032AE7"/>
    <w:rsid w:val="00043017"/>
    <w:rsid w:val="00050BFD"/>
    <w:rsid w:val="00071069"/>
    <w:rsid w:val="00080C2B"/>
    <w:rsid w:val="000827B7"/>
    <w:rsid w:val="00086AD1"/>
    <w:rsid w:val="000A5B04"/>
    <w:rsid w:val="000B5FDF"/>
    <w:rsid w:val="000C4BB7"/>
    <w:rsid w:val="000E7CD5"/>
    <w:rsid w:val="000F3F87"/>
    <w:rsid w:val="000F4F0B"/>
    <w:rsid w:val="000F79DE"/>
    <w:rsid w:val="0011015D"/>
    <w:rsid w:val="0011121E"/>
    <w:rsid w:val="001155E0"/>
    <w:rsid w:val="00116BC6"/>
    <w:rsid w:val="00117FD2"/>
    <w:rsid w:val="0012115F"/>
    <w:rsid w:val="0013252B"/>
    <w:rsid w:val="00133E18"/>
    <w:rsid w:val="00156BED"/>
    <w:rsid w:val="00163B0F"/>
    <w:rsid w:val="001671DB"/>
    <w:rsid w:val="001844A5"/>
    <w:rsid w:val="00193FA3"/>
    <w:rsid w:val="00195F7E"/>
    <w:rsid w:val="00197C0E"/>
    <w:rsid w:val="001C10C1"/>
    <w:rsid w:val="001D657E"/>
    <w:rsid w:val="002050A0"/>
    <w:rsid w:val="00213AED"/>
    <w:rsid w:val="00213DFC"/>
    <w:rsid w:val="00244A55"/>
    <w:rsid w:val="00244D77"/>
    <w:rsid w:val="00246E8D"/>
    <w:rsid w:val="002518E3"/>
    <w:rsid w:val="00252E49"/>
    <w:rsid w:val="002534CC"/>
    <w:rsid w:val="002538C9"/>
    <w:rsid w:val="00257390"/>
    <w:rsid w:val="002611CE"/>
    <w:rsid w:val="00283119"/>
    <w:rsid w:val="00283443"/>
    <w:rsid w:val="00297B37"/>
    <w:rsid w:val="002A5349"/>
    <w:rsid w:val="002A7176"/>
    <w:rsid w:val="002B098C"/>
    <w:rsid w:val="002C20A7"/>
    <w:rsid w:val="002C4157"/>
    <w:rsid w:val="002D5FC8"/>
    <w:rsid w:val="002E5729"/>
    <w:rsid w:val="002F148F"/>
    <w:rsid w:val="0030460D"/>
    <w:rsid w:val="0030494C"/>
    <w:rsid w:val="0030567F"/>
    <w:rsid w:val="003057F7"/>
    <w:rsid w:val="00312E4D"/>
    <w:rsid w:val="0031349A"/>
    <w:rsid w:val="00315041"/>
    <w:rsid w:val="003213E9"/>
    <w:rsid w:val="00326EDC"/>
    <w:rsid w:val="00327559"/>
    <w:rsid w:val="0033471B"/>
    <w:rsid w:val="003443CD"/>
    <w:rsid w:val="00344ABC"/>
    <w:rsid w:val="00370F66"/>
    <w:rsid w:val="0037408D"/>
    <w:rsid w:val="00394EFB"/>
    <w:rsid w:val="003A2F45"/>
    <w:rsid w:val="003B4878"/>
    <w:rsid w:val="003C0222"/>
    <w:rsid w:val="003C4359"/>
    <w:rsid w:val="003C680A"/>
    <w:rsid w:val="003D236F"/>
    <w:rsid w:val="003F38C8"/>
    <w:rsid w:val="00405DB0"/>
    <w:rsid w:val="004078FA"/>
    <w:rsid w:val="00414EEB"/>
    <w:rsid w:val="0042208B"/>
    <w:rsid w:val="00423369"/>
    <w:rsid w:val="004234FD"/>
    <w:rsid w:val="004339DE"/>
    <w:rsid w:val="00435B2D"/>
    <w:rsid w:val="00453BAC"/>
    <w:rsid w:val="00466236"/>
    <w:rsid w:val="00467434"/>
    <w:rsid w:val="0047169F"/>
    <w:rsid w:val="004900CE"/>
    <w:rsid w:val="004946DF"/>
    <w:rsid w:val="00497842"/>
    <w:rsid w:val="004A66DB"/>
    <w:rsid w:val="004A7B29"/>
    <w:rsid w:val="004B6136"/>
    <w:rsid w:val="004D378E"/>
    <w:rsid w:val="004D686E"/>
    <w:rsid w:val="004E5A42"/>
    <w:rsid w:val="004E5F71"/>
    <w:rsid w:val="004F14D3"/>
    <w:rsid w:val="0050676D"/>
    <w:rsid w:val="00524E37"/>
    <w:rsid w:val="005262CC"/>
    <w:rsid w:val="00527530"/>
    <w:rsid w:val="00534673"/>
    <w:rsid w:val="005558FB"/>
    <w:rsid w:val="00555EFA"/>
    <w:rsid w:val="00560D00"/>
    <w:rsid w:val="00566F63"/>
    <w:rsid w:val="00572832"/>
    <w:rsid w:val="005842A3"/>
    <w:rsid w:val="00584A7A"/>
    <w:rsid w:val="005C5848"/>
    <w:rsid w:val="005C6451"/>
    <w:rsid w:val="005D1DC9"/>
    <w:rsid w:val="005D5A10"/>
    <w:rsid w:val="005E4619"/>
    <w:rsid w:val="005F2EB8"/>
    <w:rsid w:val="006147B1"/>
    <w:rsid w:val="00614D6E"/>
    <w:rsid w:val="00646DA9"/>
    <w:rsid w:val="00647C6E"/>
    <w:rsid w:val="006576DF"/>
    <w:rsid w:val="00663055"/>
    <w:rsid w:val="00683BEB"/>
    <w:rsid w:val="00692F99"/>
    <w:rsid w:val="006A7F18"/>
    <w:rsid w:val="006C3F2D"/>
    <w:rsid w:val="006F1EBA"/>
    <w:rsid w:val="00700606"/>
    <w:rsid w:val="007031BC"/>
    <w:rsid w:val="00711417"/>
    <w:rsid w:val="00715E59"/>
    <w:rsid w:val="007341FF"/>
    <w:rsid w:val="00736AED"/>
    <w:rsid w:val="00750903"/>
    <w:rsid w:val="00765487"/>
    <w:rsid w:val="00787FC7"/>
    <w:rsid w:val="00795D9E"/>
    <w:rsid w:val="00797DBF"/>
    <w:rsid w:val="007A1BB0"/>
    <w:rsid w:val="007A34E7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27885"/>
    <w:rsid w:val="008310F9"/>
    <w:rsid w:val="008444D1"/>
    <w:rsid w:val="00857B60"/>
    <w:rsid w:val="00894BF9"/>
    <w:rsid w:val="008A6EF1"/>
    <w:rsid w:val="008B340B"/>
    <w:rsid w:val="008B4190"/>
    <w:rsid w:val="008C3231"/>
    <w:rsid w:val="008C4989"/>
    <w:rsid w:val="0090474E"/>
    <w:rsid w:val="009060F6"/>
    <w:rsid w:val="00906EC4"/>
    <w:rsid w:val="0093753D"/>
    <w:rsid w:val="00940CD0"/>
    <w:rsid w:val="009A1E82"/>
    <w:rsid w:val="009C1691"/>
    <w:rsid w:val="009C6CA4"/>
    <w:rsid w:val="009C6EE7"/>
    <w:rsid w:val="009D5AE8"/>
    <w:rsid w:val="009E4B75"/>
    <w:rsid w:val="009E4C91"/>
    <w:rsid w:val="009E7BD3"/>
    <w:rsid w:val="00A06A8A"/>
    <w:rsid w:val="00A06F0B"/>
    <w:rsid w:val="00A16239"/>
    <w:rsid w:val="00A30D81"/>
    <w:rsid w:val="00A44526"/>
    <w:rsid w:val="00A506BE"/>
    <w:rsid w:val="00A55E04"/>
    <w:rsid w:val="00A56971"/>
    <w:rsid w:val="00A56E08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AE1304"/>
    <w:rsid w:val="00B05293"/>
    <w:rsid w:val="00B2017E"/>
    <w:rsid w:val="00B25E47"/>
    <w:rsid w:val="00B379BF"/>
    <w:rsid w:val="00B41076"/>
    <w:rsid w:val="00B43095"/>
    <w:rsid w:val="00B51CA3"/>
    <w:rsid w:val="00B71502"/>
    <w:rsid w:val="00B81B18"/>
    <w:rsid w:val="00B919BD"/>
    <w:rsid w:val="00B95ED1"/>
    <w:rsid w:val="00BA38BA"/>
    <w:rsid w:val="00BA593B"/>
    <w:rsid w:val="00BB6F1F"/>
    <w:rsid w:val="00BC0700"/>
    <w:rsid w:val="00BC1F5D"/>
    <w:rsid w:val="00BD1CA1"/>
    <w:rsid w:val="00BF4D82"/>
    <w:rsid w:val="00BF5D57"/>
    <w:rsid w:val="00BF619D"/>
    <w:rsid w:val="00C30480"/>
    <w:rsid w:val="00C31565"/>
    <w:rsid w:val="00C34B13"/>
    <w:rsid w:val="00C37A6D"/>
    <w:rsid w:val="00C450B0"/>
    <w:rsid w:val="00C47D1D"/>
    <w:rsid w:val="00C51696"/>
    <w:rsid w:val="00C52BF1"/>
    <w:rsid w:val="00C52E9D"/>
    <w:rsid w:val="00C838DE"/>
    <w:rsid w:val="00C83B9C"/>
    <w:rsid w:val="00C83C5A"/>
    <w:rsid w:val="00C914E7"/>
    <w:rsid w:val="00CB0E05"/>
    <w:rsid w:val="00CC1DF0"/>
    <w:rsid w:val="00CF1368"/>
    <w:rsid w:val="00CF3E91"/>
    <w:rsid w:val="00CF6F23"/>
    <w:rsid w:val="00D27E29"/>
    <w:rsid w:val="00D447FB"/>
    <w:rsid w:val="00D46D9B"/>
    <w:rsid w:val="00D56BB0"/>
    <w:rsid w:val="00D70ED2"/>
    <w:rsid w:val="00DA4602"/>
    <w:rsid w:val="00DA57A8"/>
    <w:rsid w:val="00DB31A2"/>
    <w:rsid w:val="00DB65EF"/>
    <w:rsid w:val="00DC1500"/>
    <w:rsid w:val="00DE43FD"/>
    <w:rsid w:val="00DE58C2"/>
    <w:rsid w:val="00DE7AF0"/>
    <w:rsid w:val="00DF04EA"/>
    <w:rsid w:val="00DF13BD"/>
    <w:rsid w:val="00DF500A"/>
    <w:rsid w:val="00E46EA0"/>
    <w:rsid w:val="00E750D5"/>
    <w:rsid w:val="00E76806"/>
    <w:rsid w:val="00EA0B29"/>
    <w:rsid w:val="00EA2AAE"/>
    <w:rsid w:val="00EA2E63"/>
    <w:rsid w:val="00EC1A74"/>
    <w:rsid w:val="00EC7A46"/>
    <w:rsid w:val="00ED6C29"/>
    <w:rsid w:val="00EF5079"/>
    <w:rsid w:val="00EF6A8D"/>
    <w:rsid w:val="00F039FE"/>
    <w:rsid w:val="00F04625"/>
    <w:rsid w:val="00F1435E"/>
    <w:rsid w:val="00F22DBB"/>
    <w:rsid w:val="00F27232"/>
    <w:rsid w:val="00F32676"/>
    <w:rsid w:val="00F5299C"/>
    <w:rsid w:val="00F723E1"/>
    <w:rsid w:val="00F74B5F"/>
    <w:rsid w:val="00F7608F"/>
    <w:rsid w:val="00F806E3"/>
    <w:rsid w:val="00F8621B"/>
    <w:rsid w:val="00F911BD"/>
    <w:rsid w:val="00FA2A5A"/>
    <w:rsid w:val="00FA713F"/>
    <w:rsid w:val="00FD465F"/>
    <w:rsid w:val="00FE223A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9B9F05F-10FC-4403-9C22-6789D74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F50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semiHidden/>
    <w:rsid w:val="00DF5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KOCAELI SANAYI ODASI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Seda Aydın</cp:lastModifiedBy>
  <cp:revision>73</cp:revision>
  <cp:lastPrinted>2016-11-21T14:54:00Z</cp:lastPrinted>
  <dcterms:created xsi:type="dcterms:W3CDTF">2012-11-20T11:09:00Z</dcterms:created>
  <dcterms:modified xsi:type="dcterms:W3CDTF">2016-11-22T09:33:00Z</dcterms:modified>
</cp:coreProperties>
</file>