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65" w:rsidRPr="00677C50" w:rsidRDefault="00B41B65" w:rsidP="009D600C">
      <w:pPr>
        <w:spacing w:line="312" w:lineRule="auto"/>
        <w:jc w:val="both"/>
        <w:rPr>
          <w:rFonts w:asciiTheme="minorHAnsi" w:hAnsiTheme="minorHAnsi"/>
          <w:color w:val="auto"/>
        </w:rPr>
      </w:pPr>
    </w:p>
    <w:p w:rsidR="00B41B65" w:rsidRPr="00677C50" w:rsidRDefault="0028470A" w:rsidP="009D600C">
      <w:pPr>
        <w:spacing w:line="312" w:lineRule="auto"/>
        <w:jc w:val="right"/>
        <w:rPr>
          <w:rFonts w:asciiTheme="minorHAnsi" w:hAnsiTheme="minorHAnsi" w:cs="Calibri"/>
          <w:color w:val="auto"/>
        </w:rPr>
      </w:pPr>
      <w:r w:rsidRPr="00677C50">
        <w:rPr>
          <w:rFonts w:asciiTheme="minorHAnsi" w:hAnsiTheme="minorHAnsi" w:cs="Calibri"/>
          <w:color w:val="auto"/>
        </w:rPr>
        <w:t>HAZİRAN</w:t>
      </w:r>
      <w:r w:rsidR="00B41B65" w:rsidRPr="00677C50">
        <w:rPr>
          <w:rFonts w:asciiTheme="minorHAnsi" w:hAnsiTheme="minorHAnsi" w:cs="Calibri"/>
          <w:color w:val="auto"/>
        </w:rPr>
        <w:t xml:space="preserve"> AYI MECLİSİ, </w:t>
      </w:r>
      <w:r w:rsidRPr="00677C50">
        <w:rPr>
          <w:rFonts w:asciiTheme="minorHAnsi" w:hAnsiTheme="minorHAnsi" w:cs="Calibri"/>
          <w:color w:val="auto"/>
        </w:rPr>
        <w:t xml:space="preserve">8 Haziran </w:t>
      </w:r>
      <w:r w:rsidR="00B41B65" w:rsidRPr="00677C50">
        <w:rPr>
          <w:rFonts w:asciiTheme="minorHAnsi" w:hAnsiTheme="minorHAnsi" w:cs="Calibri"/>
          <w:color w:val="auto"/>
        </w:rPr>
        <w:t>2016</w:t>
      </w:r>
    </w:p>
    <w:p w:rsidR="00B41B65" w:rsidRPr="00677C50" w:rsidRDefault="00B41B65" w:rsidP="009D600C">
      <w:pPr>
        <w:spacing w:line="312" w:lineRule="auto"/>
        <w:jc w:val="both"/>
        <w:rPr>
          <w:rFonts w:asciiTheme="minorHAnsi" w:hAnsiTheme="minorHAnsi" w:cs="Calibri"/>
          <w:color w:val="auto"/>
        </w:rPr>
      </w:pPr>
    </w:p>
    <w:p w:rsidR="00B41B65" w:rsidRPr="00677C50" w:rsidRDefault="00B41B65" w:rsidP="009D600C">
      <w:pPr>
        <w:spacing w:line="312" w:lineRule="auto"/>
        <w:jc w:val="both"/>
        <w:rPr>
          <w:rFonts w:asciiTheme="minorHAnsi" w:hAnsiTheme="minorHAnsi" w:cs="Calibri"/>
          <w:b/>
          <w:color w:val="auto"/>
          <w:sz w:val="32"/>
        </w:rPr>
      </w:pPr>
      <w:r w:rsidRPr="00677C50">
        <w:rPr>
          <w:rFonts w:asciiTheme="minorHAnsi" w:hAnsiTheme="minorHAnsi" w:cs="Calibri"/>
          <w:b/>
          <w:color w:val="auto"/>
          <w:sz w:val="32"/>
        </w:rPr>
        <w:t xml:space="preserve">Sayın Başkan, Meclisimizin Değerli Üyeleri, </w:t>
      </w:r>
    </w:p>
    <w:p w:rsidR="00B41B65" w:rsidRPr="00677C50" w:rsidRDefault="00B41B65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B41B65" w:rsidRPr="00677C50" w:rsidRDefault="0028470A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677C50">
        <w:rPr>
          <w:rFonts w:asciiTheme="minorHAnsi" w:eastAsia="Times New Roman" w:hAnsiTheme="minorHAnsi" w:cstheme="minorHAnsi"/>
          <w:color w:val="auto"/>
        </w:rPr>
        <w:t>Haziran</w:t>
      </w:r>
      <w:r w:rsidR="00B41B65" w:rsidRPr="00677C50">
        <w:rPr>
          <w:rFonts w:asciiTheme="minorHAnsi" w:eastAsia="Times New Roman" w:hAnsiTheme="minorHAnsi" w:cstheme="minorHAnsi"/>
          <w:color w:val="auto"/>
        </w:rPr>
        <w:t xml:space="preserve"> ayı Meclis Toplantısına hoş geldiniz diyor ve Yönetim Kurulumuz adına sizleri saygıyla selamlıyorum.</w:t>
      </w:r>
    </w:p>
    <w:p w:rsidR="00104A05" w:rsidRDefault="00104A05" w:rsidP="009D600C">
      <w:pPr>
        <w:spacing w:line="312" w:lineRule="auto"/>
        <w:jc w:val="both"/>
        <w:rPr>
          <w:rFonts w:asciiTheme="minorHAnsi" w:hAnsiTheme="minorHAnsi"/>
          <w:color w:val="auto"/>
        </w:rPr>
      </w:pPr>
    </w:p>
    <w:p w:rsidR="00A55A30" w:rsidRPr="00677C50" w:rsidRDefault="0028470A" w:rsidP="00456508">
      <w:pPr>
        <w:spacing w:line="312" w:lineRule="auto"/>
        <w:jc w:val="both"/>
        <w:rPr>
          <w:rFonts w:asciiTheme="minorHAnsi" w:hAnsiTheme="minorHAnsi"/>
          <w:color w:val="auto"/>
        </w:rPr>
      </w:pPr>
      <w:r w:rsidRPr="00677C50">
        <w:rPr>
          <w:rFonts w:asciiTheme="minorHAnsi" w:hAnsiTheme="minorHAnsi"/>
          <w:color w:val="auto"/>
        </w:rPr>
        <w:t xml:space="preserve">Sözlerime başlarken </w:t>
      </w:r>
      <w:r w:rsidR="00456508">
        <w:rPr>
          <w:rFonts w:asciiTheme="minorHAnsi" w:hAnsiTheme="minorHAnsi"/>
          <w:color w:val="auto"/>
        </w:rPr>
        <w:t>yeni</w:t>
      </w:r>
      <w:r w:rsidR="00BA6099" w:rsidRPr="00677C50">
        <w:rPr>
          <w:rFonts w:asciiTheme="minorHAnsi" w:hAnsiTheme="minorHAnsi"/>
          <w:color w:val="auto"/>
        </w:rPr>
        <w:t xml:space="preserve"> Başbakanı</w:t>
      </w:r>
      <w:r w:rsidR="00456508">
        <w:rPr>
          <w:rFonts w:asciiTheme="minorHAnsi" w:hAnsiTheme="minorHAnsi"/>
          <w:color w:val="auto"/>
        </w:rPr>
        <w:t>mız</w:t>
      </w:r>
      <w:r w:rsidRPr="00677C50">
        <w:rPr>
          <w:rFonts w:asciiTheme="minorHAnsi" w:hAnsiTheme="minorHAnsi"/>
          <w:color w:val="auto"/>
        </w:rPr>
        <w:t xml:space="preserve"> Sayın Binali Yıldırım</w:t>
      </w:r>
      <w:r w:rsidR="00456508">
        <w:rPr>
          <w:rFonts w:asciiTheme="minorHAnsi" w:hAnsiTheme="minorHAnsi"/>
          <w:color w:val="auto"/>
        </w:rPr>
        <w:t>’a</w:t>
      </w:r>
      <w:r w:rsidRPr="00677C50">
        <w:rPr>
          <w:rFonts w:asciiTheme="minorHAnsi" w:hAnsiTheme="minorHAnsi"/>
          <w:color w:val="auto"/>
        </w:rPr>
        <w:t xml:space="preserve"> </w:t>
      </w:r>
      <w:r w:rsidR="00456508">
        <w:rPr>
          <w:rFonts w:asciiTheme="minorHAnsi" w:hAnsiTheme="minorHAnsi"/>
          <w:color w:val="auto"/>
        </w:rPr>
        <w:t xml:space="preserve">ve </w:t>
      </w:r>
      <w:r w:rsidR="00A55A30" w:rsidRPr="00677C50">
        <w:rPr>
          <w:rFonts w:asciiTheme="minorHAnsi" w:hAnsiTheme="minorHAnsi"/>
          <w:color w:val="auto"/>
        </w:rPr>
        <w:t>Bakanımızın Sayın Fikri Işık’a Milli Savunma Bakanı olarak yeni görevinde başarılar dilerim.</w:t>
      </w:r>
    </w:p>
    <w:p w:rsidR="00B41B65" w:rsidRPr="00677C50" w:rsidRDefault="00B41B65" w:rsidP="009D600C">
      <w:pPr>
        <w:spacing w:line="312" w:lineRule="auto"/>
        <w:jc w:val="both"/>
        <w:rPr>
          <w:rFonts w:asciiTheme="minorHAnsi" w:hAnsiTheme="minorHAnsi" w:cs="Arial"/>
          <w:color w:val="auto"/>
        </w:rPr>
      </w:pPr>
      <w:r w:rsidRPr="00677C50">
        <w:rPr>
          <w:rFonts w:asciiTheme="minorHAnsi" w:hAnsiTheme="minorHAnsi" w:cs="Arial"/>
          <w:color w:val="auto"/>
        </w:rPr>
        <w:t> </w:t>
      </w:r>
    </w:p>
    <w:p w:rsidR="00BA6099" w:rsidRPr="00677C50" w:rsidRDefault="00BA6099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677C50">
        <w:rPr>
          <w:rFonts w:asciiTheme="minorHAnsi" w:eastAsia="Times New Roman" w:hAnsiTheme="minorHAnsi" w:cstheme="minorHAnsi"/>
          <w:color w:val="auto"/>
        </w:rPr>
        <w:t>Herhangi bir kesinti olmadan, özellikle ekonomide atılımların devam edeceğini beklediğimizi belirtmek isterim.</w:t>
      </w:r>
    </w:p>
    <w:p w:rsidR="00B35C54" w:rsidRPr="008C672E" w:rsidRDefault="00B35C54" w:rsidP="009D600C">
      <w:pPr>
        <w:spacing w:line="312" w:lineRule="auto"/>
        <w:jc w:val="both"/>
        <w:rPr>
          <w:rFonts w:asciiTheme="minorHAnsi" w:hAnsiTheme="minorHAnsi"/>
          <w:color w:val="auto"/>
        </w:rPr>
      </w:pPr>
    </w:p>
    <w:p w:rsidR="00B35C54" w:rsidRDefault="008C672E" w:rsidP="008C672E">
      <w:pPr>
        <w:spacing w:line="312" w:lineRule="auto"/>
        <w:jc w:val="both"/>
        <w:rPr>
          <w:rFonts w:asciiTheme="minorHAnsi" w:hAnsiTheme="minorHAnsi"/>
          <w:color w:val="auto"/>
        </w:rPr>
      </w:pPr>
      <w:r w:rsidRPr="008C672E">
        <w:rPr>
          <w:rFonts w:asciiTheme="minorHAnsi" w:hAnsiTheme="minorHAnsi"/>
          <w:color w:val="auto"/>
        </w:rPr>
        <w:t>Ayrıca</w:t>
      </w:r>
      <w:r w:rsidR="00B35C54">
        <w:rPr>
          <w:rFonts w:asciiTheme="minorHAnsi" w:hAnsiTheme="minorHAnsi"/>
          <w:color w:val="auto"/>
        </w:rPr>
        <w:t>;</w:t>
      </w:r>
      <w:r w:rsidRPr="008C672E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geçtiğimiz</w:t>
      </w:r>
      <w:r w:rsidRPr="008C672E">
        <w:rPr>
          <w:rFonts w:asciiTheme="minorHAnsi" w:hAnsiTheme="minorHAnsi"/>
          <w:color w:val="auto"/>
        </w:rPr>
        <w:t xml:space="preserve"> Salı günü İstanbul Vezneciler’de çevik kuvve</w:t>
      </w:r>
      <w:r w:rsidR="00B35C54">
        <w:rPr>
          <w:rFonts w:asciiTheme="minorHAnsi" w:hAnsiTheme="minorHAnsi"/>
          <w:color w:val="auto"/>
        </w:rPr>
        <w:t xml:space="preserve">t polislerinin bulunduğu midibüsüne yönelik </w:t>
      </w:r>
      <w:r w:rsidR="00C7105A">
        <w:rPr>
          <w:rFonts w:asciiTheme="minorHAnsi" w:hAnsiTheme="minorHAnsi"/>
          <w:color w:val="auto"/>
        </w:rPr>
        <w:t xml:space="preserve">yapılan </w:t>
      </w:r>
      <w:r w:rsidR="00B35C54">
        <w:rPr>
          <w:rFonts w:asciiTheme="minorHAnsi" w:hAnsiTheme="minorHAnsi"/>
          <w:color w:val="auto"/>
        </w:rPr>
        <w:t>bombalı saldırıyı</w:t>
      </w:r>
      <w:r w:rsidR="009D69CF">
        <w:rPr>
          <w:rFonts w:asciiTheme="minorHAnsi" w:hAnsiTheme="minorHAnsi"/>
          <w:color w:val="auto"/>
        </w:rPr>
        <w:t xml:space="preserve"> ve diğer terör saldırılarını</w:t>
      </w:r>
      <w:r w:rsidR="00B35C54">
        <w:rPr>
          <w:rFonts w:asciiTheme="minorHAnsi" w:hAnsiTheme="minorHAnsi"/>
          <w:color w:val="auto"/>
        </w:rPr>
        <w:t xml:space="preserve"> şiddetle kınıyoruz. </w:t>
      </w:r>
    </w:p>
    <w:p w:rsidR="00B35C54" w:rsidRDefault="00B35C54" w:rsidP="008C672E">
      <w:pPr>
        <w:spacing w:line="312" w:lineRule="auto"/>
        <w:jc w:val="both"/>
        <w:rPr>
          <w:rFonts w:asciiTheme="minorHAnsi" w:hAnsiTheme="minorHAnsi"/>
          <w:color w:val="auto"/>
        </w:rPr>
      </w:pPr>
    </w:p>
    <w:p w:rsidR="008C672E" w:rsidRDefault="00B35C54" w:rsidP="008C672E">
      <w:pPr>
        <w:spacing w:line="312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Şehit olan</w:t>
      </w:r>
      <w:r w:rsidR="008C672E" w:rsidRPr="008C672E">
        <w:rPr>
          <w:rFonts w:asciiTheme="minorHAnsi" w:hAnsiTheme="minorHAnsi"/>
          <w:color w:val="auto"/>
        </w:rPr>
        <w:t xml:space="preserve"> </w:t>
      </w:r>
      <w:r w:rsidR="009D69CF">
        <w:rPr>
          <w:rFonts w:asciiTheme="minorHAnsi" w:hAnsiTheme="minorHAnsi"/>
          <w:color w:val="auto"/>
        </w:rPr>
        <w:t>polislerimize</w:t>
      </w:r>
      <w:r>
        <w:rPr>
          <w:rFonts w:asciiTheme="minorHAnsi" w:hAnsiTheme="minorHAnsi"/>
          <w:color w:val="auto"/>
        </w:rPr>
        <w:t xml:space="preserve"> ve saldırıda yaşamını yitiren vatandaş</w:t>
      </w:r>
      <w:r w:rsidR="009D69CF">
        <w:rPr>
          <w:rFonts w:asciiTheme="minorHAnsi" w:hAnsiTheme="minorHAnsi"/>
          <w:color w:val="auto"/>
        </w:rPr>
        <w:t>lar</w:t>
      </w:r>
      <w:r>
        <w:rPr>
          <w:rFonts w:asciiTheme="minorHAnsi" w:hAnsiTheme="minorHAnsi"/>
          <w:color w:val="auto"/>
        </w:rPr>
        <w:t>ımıza Allah’tan rahmet, yakınlarına başsağlığı diliyoruz.</w:t>
      </w:r>
    </w:p>
    <w:p w:rsidR="00B35C54" w:rsidRDefault="00B35C54" w:rsidP="008C672E">
      <w:pPr>
        <w:spacing w:line="312" w:lineRule="auto"/>
        <w:jc w:val="both"/>
        <w:rPr>
          <w:rFonts w:asciiTheme="minorHAnsi" w:hAnsiTheme="minorHAnsi"/>
          <w:color w:val="auto"/>
        </w:rPr>
      </w:pPr>
    </w:p>
    <w:p w:rsidR="009D600C" w:rsidRPr="00677C50" w:rsidRDefault="009D600C" w:rsidP="009D600C">
      <w:pPr>
        <w:spacing w:line="312" w:lineRule="auto"/>
        <w:jc w:val="both"/>
        <w:rPr>
          <w:rFonts w:asciiTheme="minorHAnsi" w:hAnsiTheme="minorHAnsi" w:cs="Arial"/>
          <w:color w:val="auto"/>
        </w:rPr>
      </w:pPr>
    </w:p>
    <w:p w:rsidR="00B41B65" w:rsidRPr="00677C50" w:rsidRDefault="00B41B65" w:rsidP="009D600C">
      <w:pPr>
        <w:spacing w:line="312" w:lineRule="auto"/>
        <w:jc w:val="both"/>
        <w:rPr>
          <w:rFonts w:asciiTheme="minorHAnsi" w:eastAsia="Times New Roman" w:hAnsiTheme="minorHAnsi" w:cstheme="minorHAnsi"/>
          <w:b/>
          <w:color w:val="auto"/>
          <w:sz w:val="36"/>
        </w:rPr>
      </w:pPr>
      <w:r w:rsidRPr="00677C50">
        <w:rPr>
          <w:rFonts w:asciiTheme="minorHAnsi" w:eastAsia="Times New Roman" w:hAnsiTheme="minorHAnsi" w:cstheme="minorHAnsi"/>
          <w:b/>
          <w:color w:val="auto"/>
          <w:sz w:val="36"/>
        </w:rPr>
        <w:t>Değerli Üyeler,</w:t>
      </w:r>
    </w:p>
    <w:p w:rsidR="00B41B65" w:rsidRPr="00677C50" w:rsidRDefault="00B41B65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B41B65" w:rsidRPr="00677C50" w:rsidRDefault="0028470A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677C50">
        <w:rPr>
          <w:rFonts w:asciiTheme="minorHAnsi" w:eastAsia="Times New Roman" w:hAnsiTheme="minorHAnsi" w:cstheme="minorHAnsi"/>
          <w:color w:val="auto"/>
        </w:rPr>
        <w:t>İlk olarak her zaman olduğu gibi ekonomiyi değerlendireceğim;</w:t>
      </w:r>
    </w:p>
    <w:p w:rsidR="00B41B65" w:rsidRPr="00677C50" w:rsidRDefault="00B41B65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B41B65" w:rsidRPr="00677C50" w:rsidRDefault="00BA6099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677C50">
        <w:rPr>
          <w:rFonts w:asciiTheme="minorHAnsi" w:eastAsia="Times New Roman" w:hAnsiTheme="minorHAnsi" w:cstheme="minorHAnsi"/>
          <w:color w:val="auto"/>
          <w:sz w:val="32"/>
        </w:rPr>
        <w:t>Nisan</w:t>
      </w:r>
      <w:r w:rsidR="00B41B65" w:rsidRPr="00677C50">
        <w:rPr>
          <w:rFonts w:asciiTheme="minorHAnsi" w:eastAsia="Times New Roman" w:hAnsiTheme="minorHAnsi" w:cstheme="minorHAnsi"/>
          <w:color w:val="auto"/>
          <w:sz w:val="32"/>
        </w:rPr>
        <w:t xml:space="preserve"> ayında da bütçe </w:t>
      </w:r>
      <w:r w:rsidR="00AC6C24" w:rsidRPr="00677C50">
        <w:rPr>
          <w:rFonts w:asciiTheme="minorHAnsi" w:eastAsia="Times New Roman" w:hAnsiTheme="minorHAnsi" w:cstheme="minorHAnsi"/>
          <w:color w:val="auto"/>
          <w:sz w:val="32"/>
        </w:rPr>
        <w:t>5,4</w:t>
      </w:r>
      <w:r w:rsidR="00401E69" w:rsidRPr="00677C50">
        <w:rPr>
          <w:rFonts w:asciiTheme="minorHAnsi" w:eastAsia="Times New Roman" w:hAnsiTheme="minorHAnsi" w:cstheme="minorHAnsi"/>
          <w:color w:val="auto"/>
          <w:sz w:val="32"/>
        </w:rPr>
        <w:t xml:space="preserve"> milyar TL </w:t>
      </w:r>
      <w:r w:rsidRPr="00677C50">
        <w:rPr>
          <w:rFonts w:asciiTheme="minorHAnsi" w:eastAsia="Times New Roman" w:hAnsiTheme="minorHAnsi" w:cstheme="minorHAnsi"/>
          <w:color w:val="auto"/>
          <w:sz w:val="32"/>
        </w:rPr>
        <w:t>fazla</w:t>
      </w:r>
      <w:r w:rsidR="00401E69" w:rsidRPr="00677C50">
        <w:rPr>
          <w:rFonts w:asciiTheme="minorHAnsi" w:eastAsia="Times New Roman" w:hAnsiTheme="minorHAnsi" w:cstheme="minorHAnsi"/>
          <w:color w:val="auto"/>
          <w:sz w:val="32"/>
        </w:rPr>
        <w:t xml:space="preserve"> verdi</w:t>
      </w:r>
      <w:r w:rsidR="006070A6" w:rsidRPr="00677C50">
        <w:rPr>
          <w:rFonts w:asciiTheme="minorHAnsi" w:eastAsia="Times New Roman" w:hAnsiTheme="minorHAnsi" w:cstheme="minorHAnsi"/>
          <w:color w:val="auto"/>
          <w:sz w:val="32"/>
        </w:rPr>
        <w:t xml:space="preserve"> </w:t>
      </w:r>
    </w:p>
    <w:p w:rsidR="00533972" w:rsidRPr="00677C50" w:rsidRDefault="00533972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AC6C24" w:rsidRPr="00677C50" w:rsidRDefault="00401E69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677C50">
        <w:rPr>
          <w:rFonts w:asciiTheme="minorHAnsi" w:eastAsia="Times New Roman" w:hAnsiTheme="minorHAnsi" w:cstheme="minorHAnsi"/>
          <w:color w:val="auto"/>
        </w:rPr>
        <w:t xml:space="preserve">Bütçe gelirleri → </w:t>
      </w:r>
      <w:r w:rsidR="00AC6C24" w:rsidRPr="00677C50">
        <w:rPr>
          <w:rFonts w:asciiTheme="minorHAnsi" w:eastAsia="Times New Roman" w:hAnsiTheme="minorHAnsi" w:cstheme="minorHAnsi"/>
          <w:color w:val="auto"/>
        </w:rPr>
        <w:t xml:space="preserve">(+) </w:t>
      </w:r>
      <w:r w:rsidRPr="00677C50">
        <w:rPr>
          <w:rFonts w:asciiTheme="minorHAnsi" w:eastAsia="Times New Roman" w:hAnsiTheme="minorHAnsi" w:cstheme="minorHAnsi"/>
          <w:color w:val="auto"/>
        </w:rPr>
        <w:t xml:space="preserve">yüzde </w:t>
      </w:r>
      <w:r w:rsidR="00AC6C24" w:rsidRPr="00677C50">
        <w:rPr>
          <w:rFonts w:asciiTheme="minorHAnsi" w:eastAsia="Times New Roman" w:hAnsiTheme="minorHAnsi" w:cstheme="minorHAnsi"/>
          <w:color w:val="auto"/>
        </w:rPr>
        <w:t>15,</w:t>
      </w:r>
      <w:r w:rsidR="00D701D5">
        <w:rPr>
          <w:rFonts w:asciiTheme="minorHAnsi" w:eastAsia="Times New Roman" w:hAnsiTheme="minorHAnsi" w:cstheme="minorHAnsi"/>
          <w:color w:val="auto"/>
        </w:rPr>
        <w:t>7</w:t>
      </w:r>
      <w:r w:rsidRPr="00677C50">
        <w:rPr>
          <w:rFonts w:asciiTheme="minorHAnsi" w:eastAsia="Times New Roman" w:hAnsiTheme="minorHAnsi" w:cstheme="minorHAnsi"/>
          <w:color w:val="auto"/>
        </w:rPr>
        <w:t xml:space="preserve"> </w:t>
      </w:r>
    </w:p>
    <w:p w:rsidR="00B41B65" w:rsidRPr="00677C50" w:rsidRDefault="00B41B65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677C50">
        <w:rPr>
          <w:rFonts w:asciiTheme="minorHAnsi" w:eastAsia="Times New Roman" w:hAnsiTheme="minorHAnsi" w:cstheme="minorHAnsi"/>
          <w:color w:val="auto"/>
        </w:rPr>
        <w:t>Bütçe giderleri →</w:t>
      </w:r>
      <w:r w:rsidR="00AC6C24" w:rsidRPr="00677C50">
        <w:rPr>
          <w:rFonts w:asciiTheme="minorHAnsi" w:eastAsia="Times New Roman" w:hAnsiTheme="minorHAnsi" w:cstheme="minorHAnsi"/>
          <w:color w:val="auto"/>
        </w:rPr>
        <w:t xml:space="preserve"> (+)</w:t>
      </w:r>
      <w:r w:rsidRPr="00677C50">
        <w:rPr>
          <w:rFonts w:asciiTheme="minorHAnsi" w:eastAsia="Times New Roman" w:hAnsiTheme="minorHAnsi" w:cstheme="minorHAnsi"/>
          <w:color w:val="auto"/>
        </w:rPr>
        <w:t xml:space="preserve"> </w:t>
      </w:r>
      <w:r w:rsidR="00401E69" w:rsidRPr="00677C50">
        <w:rPr>
          <w:rFonts w:asciiTheme="minorHAnsi" w:eastAsia="Times New Roman" w:hAnsiTheme="minorHAnsi" w:cstheme="minorHAnsi"/>
          <w:color w:val="auto"/>
        </w:rPr>
        <w:t xml:space="preserve">yüzde </w:t>
      </w:r>
      <w:r w:rsidR="00D701D5">
        <w:rPr>
          <w:rFonts w:asciiTheme="minorHAnsi" w:eastAsia="Times New Roman" w:hAnsiTheme="minorHAnsi" w:cstheme="minorHAnsi"/>
          <w:color w:val="auto"/>
        </w:rPr>
        <w:t>6,6</w:t>
      </w:r>
      <w:r w:rsidR="00AC6C24" w:rsidRPr="00677C50">
        <w:rPr>
          <w:rFonts w:asciiTheme="minorHAnsi" w:eastAsia="Times New Roman" w:hAnsiTheme="minorHAnsi" w:cstheme="minorHAnsi"/>
          <w:color w:val="auto"/>
        </w:rPr>
        <w:t xml:space="preserve"> </w:t>
      </w:r>
    </w:p>
    <w:p w:rsidR="00401E69" w:rsidRPr="00677C50" w:rsidRDefault="00401E69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881E7F" w:rsidRPr="00677C50" w:rsidRDefault="00AC6C24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677C50">
        <w:rPr>
          <w:rFonts w:asciiTheme="minorHAnsi" w:eastAsia="Times New Roman" w:hAnsiTheme="minorHAnsi" w:cstheme="minorHAnsi"/>
          <w:color w:val="auto"/>
        </w:rPr>
        <w:t>Nisan ayında vergi gelirleri sadece yüzde 1,7 arttı.</w:t>
      </w:r>
    </w:p>
    <w:p w:rsidR="00B35C54" w:rsidRDefault="00B35C54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9D600C" w:rsidRPr="00677C50" w:rsidRDefault="009D600C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677C50">
        <w:rPr>
          <w:rFonts w:asciiTheme="minorHAnsi" w:eastAsia="Times New Roman" w:hAnsiTheme="minorHAnsi" w:cstheme="minorHAnsi"/>
          <w:color w:val="auto"/>
        </w:rPr>
        <w:t>Buna rağmen fazla verdik.</w:t>
      </w:r>
    </w:p>
    <w:p w:rsidR="00AC6C24" w:rsidRPr="00677C50" w:rsidRDefault="00AC6C24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AC6C24" w:rsidRPr="00677C50" w:rsidRDefault="009D600C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677C50">
        <w:rPr>
          <w:rFonts w:asciiTheme="minorHAnsi" w:eastAsia="Times New Roman" w:hAnsiTheme="minorHAnsi" w:cstheme="minorHAnsi"/>
          <w:color w:val="auto"/>
        </w:rPr>
        <w:t>Çünkü b</w:t>
      </w:r>
      <w:r w:rsidR="004F4BCC" w:rsidRPr="00677C50">
        <w:rPr>
          <w:rFonts w:asciiTheme="minorHAnsi" w:eastAsia="Times New Roman" w:hAnsiTheme="minorHAnsi" w:cstheme="minorHAnsi"/>
          <w:color w:val="auto"/>
        </w:rPr>
        <w:t>u ayda b</w:t>
      </w:r>
      <w:r w:rsidR="00AC6C24" w:rsidRPr="00677C50">
        <w:rPr>
          <w:rFonts w:asciiTheme="minorHAnsi" w:eastAsia="Times New Roman" w:hAnsiTheme="minorHAnsi" w:cstheme="minorHAnsi"/>
          <w:color w:val="auto"/>
        </w:rPr>
        <w:t>ütçe gelirlerin</w:t>
      </w:r>
      <w:r w:rsidR="004F4BCC" w:rsidRPr="00677C50">
        <w:rPr>
          <w:rFonts w:asciiTheme="minorHAnsi" w:eastAsia="Times New Roman" w:hAnsiTheme="minorHAnsi" w:cstheme="minorHAnsi"/>
          <w:color w:val="auto"/>
        </w:rPr>
        <w:t xml:space="preserve">e en büyük katkı </w:t>
      </w:r>
      <w:r w:rsidRPr="00677C50">
        <w:rPr>
          <w:rFonts w:asciiTheme="minorHAnsi" w:eastAsia="Times New Roman" w:hAnsiTheme="minorHAnsi" w:cstheme="minorHAnsi"/>
          <w:color w:val="auto"/>
        </w:rPr>
        <w:t>“</w:t>
      </w:r>
      <w:r w:rsidR="004F4BCC" w:rsidRPr="00677C50">
        <w:rPr>
          <w:rFonts w:asciiTheme="minorHAnsi" w:eastAsia="Times New Roman" w:hAnsiTheme="minorHAnsi" w:cstheme="minorHAnsi"/>
          <w:color w:val="auto"/>
        </w:rPr>
        <w:t>teşebbüs ve mülkiyet gelirlerinden</w:t>
      </w:r>
      <w:r w:rsidRPr="00677C50">
        <w:rPr>
          <w:rFonts w:asciiTheme="minorHAnsi" w:eastAsia="Times New Roman" w:hAnsiTheme="minorHAnsi" w:cstheme="minorHAnsi"/>
          <w:color w:val="auto"/>
        </w:rPr>
        <w:t>”</w:t>
      </w:r>
      <w:r w:rsidR="004F4BCC" w:rsidRPr="00677C50">
        <w:rPr>
          <w:rFonts w:asciiTheme="minorHAnsi" w:eastAsia="Times New Roman" w:hAnsiTheme="minorHAnsi" w:cstheme="minorHAnsi"/>
          <w:color w:val="auto"/>
        </w:rPr>
        <w:t xml:space="preserve"> geldi (</w:t>
      </w:r>
      <w:r w:rsidR="00B35C54">
        <w:rPr>
          <w:rFonts w:asciiTheme="minorHAnsi" w:eastAsia="Times New Roman" w:hAnsiTheme="minorHAnsi" w:cstheme="minorHAnsi"/>
          <w:color w:val="auto"/>
        </w:rPr>
        <w:t xml:space="preserve">+ </w:t>
      </w:r>
      <w:r w:rsidR="004F4BCC" w:rsidRPr="00677C50">
        <w:rPr>
          <w:rFonts w:asciiTheme="minorHAnsi" w:eastAsia="Times New Roman" w:hAnsiTheme="minorHAnsi" w:cstheme="minorHAnsi"/>
          <w:color w:val="auto"/>
        </w:rPr>
        <w:t>% 86)</w:t>
      </w:r>
    </w:p>
    <w:p w:rsidR="00881E7F" w:rsidRPr="00677C50" w:rsidRDefault="00AC6C24" w:rsidP="009D600C">
      <w:pPr>
        <w:tabs>
          <w:tab w:val="left" w:pos="1916"/>
        </w:tabs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677C50">
        <w:rPr>
          <w:rFonts w:asciiTheme="minorHAnsi" w:eastAsia="Times New Roman" w:hAnsiTheme="minorHAnsi" w:cstheme="minorHAnsi"/>
          <w:color w:val="auto"/>
        </w:rPr>
        <w:tab/>
      </w:r>
    </w:p>
    <w:p w:rsidR="00B41B65" w:rsidRPr="00677C50" w:rsidRDefault="00927927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677C50">
        <w:rPr>
          <w:rFonts w:asciiTheme="minorHAnsi" w:eastAsia="Times New Roman" w:hAnsiTheme="minorHAnsi" w:cstheme="minorHAnsi"/>
          <w:color w:val="auto"/>
        </w:rPr>
        <w:t>N</w:t>
      </w:r>
      <w:r w:rsidR="004F4BCC" w:rsidRPr="00677C50">
        <w:rPr>
          <w:rFonts w:asciiTheme="minorHAnsi" w:eastAsia="Times New Roman" w:hAnsiTheme="minorHAnsi" w:cstheme="minorHAnsi"/>
          <w:color w:val="auto"/>
        </w:rPr>
        <w:t xml:space="preserve">isan’da </w:t>
      </w:r>
      <w:r w:rsidR="009D600C" w:rsidRPr="00677C50">
        <w:rPr>
          <w:rFonts w:asciiTheme="minorHAnsi" w:eastAsia="Times New Roman" w:hAnsiTheme="minorHAnsi" w:cstheme="minorHAnsi"/>
          <w:color w:val="auto"/>
        </w:rPr>
        <w:t>“</w:t>
      </w:r>
      <w:r w:rsidR="004F4BCC" w:rsidRPr="00677C50">
        <w:rPr>
          <w:rFonts w:asciiTheme="minorHAnsi" w:eastAsia="Times New Roman" w:hAnsiTheme="minorHAnsi" w:cstheme="minorHAnsi"/>
          <w:color w:val="auto"/>
        </w:rPr>
        <w:t>kit ve kamu</w:t>
      </w:r>
      <w:r w:rsidRPr="00677C50">
        <w:rPr>
          <w:rFonts w:asciiTheme="minorHAnsi" w:eastAsia="Times New Roman" w:hAnsiTheme="minorHAnsi" w:cstheme="minorHAnsi"/>
          <w:color w:val="auto"/>
        </w:rPr>
        <w:t xml:space="preserve"> bankaları</w:t>
      </w:r>
      <w:r w:rsidR="00425B97" w:rsidRPr="00677C50">
        <w:rPr>
          <w:rFonts w:asciiTheme="minorHAnsi" w:eastAsia="Times New Roman" w:hAnsiTheme="minorHAnsi" w:cstheme="minorHAnsi"/>
          <w:color w:val="auto"/>
        </w:rPr>
        <w:t>ndan</w:t>
      </w:r>
      <w:r w:rsidR="009D600C" w:rsidRPr="00677C50">
        <w:rPr>
          <w:rFonts w:asciiTheme="minorHAnsi" w:eastAsia="Times New Roman" w:hAnsiTheme="minorHAnsi" w:cstheme="minorHAnsi"/>
          <w:color w:val="auto"/>
        </w:rPr>
        <w:t>”</w:t>
      </w:r>
      <w:r w:rsidR="00425B97" w:rsidRPr="00677C50">
        <w:rPr>
          <w:rFonts w:asciiTheme="minorHAnsi" w:eastAsia="Times New Roman" w:hAnsiTheme="minorHAnsi" w:cstheme="minorHAnsi"/>
          <w:color w:val="auto"/>
        </w:rPr>
        <w:t xml:space="preserve"> (MB’dan)</w:t>
      </w:r>
      <w:r w:rsidRPr="00677C50">
        <w:rPr>
          <w:rFonts w:asciiTheme="minorHAnsi" w:eastAsia="Times New Roman" w:hAnsiTheme="minorHAnsi" w:cstheme="minorHAnsi"/>
          <w:color w:val="auto"/>
        </w:rPr>
        <w:t xml:space="preserve"> </w:t>
      </w:r>
      <w:r w:rsidR="00425B97" w:rsidRPr="00677C50">
        <w:rPr>
          <w:rFonts w:asciiTheme="minorHAnsi" w:eastAsia="Times New Roman" w:hAnsiTheme="minorHAnsi" w:cstheme="minorHAnsi"/>
          <w:color w:val="auto"/>
        </w:rPr>
        <w:t>9,6 milyar TL gelir elde edildi.</w:t>
      </w:r>
      <w:r w:rsidRPr="00677C50">
        <w:rPr>
          <w:rFonts w:asciiTheme="minorHAnsi" w:eastAsia="Times New Roman" w:hAnsiTheme="minorHAnsi" w:cstheme="minorHAnsi"/>
          <w:color w:val="auto"/>
        </w:rPr>
        <w:t xml:space="preserve"> </w:t>
      </w:r>
      <w:r w:rsidR="004F4BCC" w:rsidRPr="00677C50">
        <w:rPr>
          <w:rFonts w:asciiTheme="minorHAnsi" w:eastAsia="Times New Roman" w:hAnsiTheme="minorHAnsi" w:cstheme="minorHAnsi"/>
          <w:color w:val="auto"/>
        </w:rPr>
        <w:t xml:space="preserve"> </w:t>
      </w:r>
    </w:p>
    <w:p w:rsidR="00352B78" w:rsidRPr="00677C50" w:rsidRDefault="00352B78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102BD3" w:rsidRPr="00677C50" w:rsidRDefault="00102BD3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677C50">
        <w:rPr>
          <w:rFonts w:asciiTheme="minorHAnsi" w:eastAsia="Times New Roman" w:hAnsiTheme="minorHAnsi" w:cstheme="minorHAnsi"/>
          <w:color w:val="auto"/>
        </w:rPr>
        <w:lastRenderedPageBreak/>
        <w:t>Diğer taraftan</w:t>
      </w:r>
      <w:r w:rsidR="00B66B09" w:rsidRPr="00677C50">
        <w:rPr>
          <w:rFonts w:asciiTheme="minorHAnsi" w:eastAsia="Times New Roman" w:hAnsiTheme="minorHAnsi" w:cstheme="minorHAnsi"/>
          <w:color w:val="auto"/>
        </w:rPr>
        <w:t>,</w:t>
      </w:r>
      <w:r w:rsidRPr="00677C50">
        <w:rPr>
          <w:rFonts w:asciiTheme="minorHAnsi" w:eastAsia="Times New Roman" w:hAnsiTheme="minorHAnsi" w:cstheme="minorHAnsi"/>
          <w:color w:val="auto"/>
        </w:rPr>
        <w:t xml:space="preserve"> </w:t>
      </w:r>
      <w:r w:rsidR="00B66B09" w:rsidRPr="00677C50">
        <w:rPr>
          <w:rFonts w:asciiTheme="minorHAnsi" w:eastAsia="Times New Roman" w:hAnsiTheme="minorHAnsi" w:cstheme="minorHAnsi"/>
          <w:color w:val="auto"/>
        </w:rPr>
        <w:t>k</w:t>
      </w:r>
      <w:r w:rsidR="00352B78" w:rsidRPr="00677C50">
        <w:rPr>
          <w:rFonts w:asciiTheme="minorHAnsi" w:eastAsia="Times New Roman" w:hAnsiTheme="minorHAnsi" w:cstheme="minorHAnsi"/>
          <w:color w:val="auto"/>
        </w:rPr>
        <w:t>ümülatif olarak ilk dört ayda</w:t>
      </w:r>
      <w:r w:rsidR="00B66B09" w:rsidRPr="00677C50">
        <w:rPr>
          <w:rFonts w:asciiTheme="minorHAnsi" w:eastAsia="Times New Roman" w:hAnsiTheme="minorHAnsi" w:cstheme="minorHAnsi"/>
          <w:color w:val="auto"/>
        </w:rPr>
        <w:t>;</w:t>
      </w:r>
      <w:r w:rsidR="00352B78" w:rsidRPr="00677C50">
        <w:rPr>
          <w:rFonts w:asciiTheme="minorHAnsi" w:eastAsia="Times New Roman" w:hAnsiTheme="minorHAnsi" w:cstheme="minorHAnsi"/>
          <w:color w:val="auto"/>
        </w:rPr>
        <w:t xml:space="preserve"> giderler yüzde 9,9 ve gelirler yüzde 16,2 arttı. </w:t>
      </w:r>
    </w:p>
    <w:p w:rsidR="00102BD3" w:rsidRPr="00677C50" w:rsidRDefault="00102BD3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102BD3" w:rsidRPr="00677C50" w:rsidRDefault="00102BD3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677C50">
        <w:rPr>
          <w:rFonts w:asciiTheme="minorHAnsi" w:eastAsia="Times New Roman" w:hAnsiTheme="minorHAnsi" w:cstheme="minorHAnsi"/>
          <w:color w:val="auto"/>
        </w:rPr>
        <w:t>G</w:t>
      </w:r>
      <w:r w:rsidR="00352B78" w:rsidRPr="00677C50">
        <w:rPr>
          <w:rFonts w:asciiTheme="minorHAnsi" w:eastAsia="Times New Roman" w:hAnsiTheme="minorHAnsi" w:cstheme="minorHAnsi"/>
          <w:color w:val="auto"/>
        </w:rPr>
        <w:t>iderler</w:t>
      </w:r>
      <w:r w:rsidRPr="00677C50">
        <w:rPr>
          <w:rFonts w:asciiTheme="minorHAnsi" w:eastAsia="Times New Roman" w:hAnsiTheme="minorHAnsi" w:cstheme="minorHAnsi"/>
          <w:color w:val="auto"/>
        </w:rPr>
        <w:t>de</w:t>
      </w:r>
      <w:r w:rsidR="00352B78" w:rsidRPr="00677C50">
        <w:rPr>
          <w:rFonts w:asciiTheme="minorHAnsi" w:eastAsia="Times New Roman" w:hAnsiTheme="minorHAnsi" w:cstheme="minorHAnsi"/>
          <w:color w:val="auto"/>
        </w:rPr>
        <w:t xml:space="preserve"> tutucu olma noktasında bu yıl somut sonuçlar görüyoruz. </w:t>
      </w:r>
    </w:p>
    <w:p w:rsidR="00102BD3" w:rsidRPr="00677C50" w:rsidRDefault="00102BD3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352B78" w:rsidRPr="00677C50" w:rsidRDefault="00352B78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677C50">
        <w:rPr>
          <w:rFonts w:asciiTheme="minorHAnsi" w:eastAsia="Times New Roman" w:hAnsiTheme="minorHAnsi" w:cstheme="minorHAnsi"/>
          <w:color w:val="auto"/>
        </w:rPr>
        <w:t>Bunun yılsonuna kadar devam etmesini bekliyoruz.</w:t>
      </w:r>
    </w:p>
    <w:p w:rsidR="009D600C" w:rsidRPr="00677C50" w:rsidRDefault="009D600C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533972" w:rsidRPr="00677C50" w:rsidRDefault="00B75F12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  <w:sz w:val="32"/>
        </w:rPr>
      </w:pPr>
      <w:r>
        <w:rPr>
          <w:rFonts w:asciiTheme="minorHAnsi" w:eastAsia="Times New Roman" w:hAnsiTheme="minorHAnsi" w:cstheme="minorHAnsi"/>
          <w:color w:val="auto"/>
          <w:sz w:val="32"/>
        </w:rPr>
        <w:t>Gümrük Bakanlığı verilerine Mayıs</w:t>
      </w:r>
      <w:r w:rsidR="002C1EC6" w:rsidRPr="00677C50">
        <w:rPr>
          <w:rFonts w:asciiTheme="minorHAnsi" w:eastAsia="Times New Roman" w:hAnsiTheme="minorHAnsi" w:cstheme="minorHAnsi"/>
          <w:color w:val="auto"/>
          <w:sz w:val="32"/>
        </w:rPr>
        <w:t xml:space="preserve"> ayı i</w:t>
      </w:r>
      <w:r w:rsidR="00D64880" w:rsidRPr="00677C50">
        <w:rPr>
          <w:rFonts w:asciiTheme="minorHAnsi" w:eastAsia="Times New Roman" w:hAnsiTheme="minorHAnsi" w:cstheme="minorHAnsi"/>
          <w:color w:val="auto"/>
          <w:sz w:val="32"/>
        </w:rPr>
        <w:t xml:space="preserve">hracat </w:t>
      </w:r>
      <w:r w:rsidR="002C1EC6" w:rsidRPr="00677C50">
        <w:rPr>
          <w:rFonts w:asciiTheme="minorHAnsi" w:eastAsia="Times New Roman" w:hAnsiTheme="minorHAnsi" w:cstheme="minorHAnsi"/>
          <w:color w:val="auto"/>
          <w:sz w:val="32"/>
        </w:rPr>
        <w:t xml:space="preserve">→ </w:t>
      </w:r>
      <w:r>
        <w:rPr>
          <w:rFonts w:asciiTheme="minorHAnsi" w:eastAsia="Times New Roman" w:hAnsiTheme="minorHAnsi" w:cstheme="minorHAnsi"/>
          <w:color w:val="auto"/>
          <w:sz w:val="32"/>
        </w:rPr>
        <w:t>12,1</w:t>
      </w:r>
      <w:r w:rsidR="002C1EC6" w:rsidRPr="00677C50">
        <w:rPr>
          <w:rFonts w:asciiTheme="minorHAnsi" w:eastAsia="Times New Roman" w:hAnsiTheme="minorHAnsi" w:cstheme="minorHAnsi"/>
          <w:color w:val="auto"/>
          <w:sz w:val="32"/>
        </w:rPr>
        <w:t xml:space="preserve"> milyar dolar (</w:t>
      </w:r>
      <w:r>
        <w:rPr>
          <w:rFonts w:asciiTheme="minorHAnsi" w:eastAsia="Times New Roman" w:hAnsiTheme="minorHAnsi" w:cstheme="minorHAnsi"/>
          <w:color w:val="auto"/>
          <w:sz w:val="32"/>
        </w:rPr>
        <w:t>+</w:t>
      </w:r>
      <w:r w:rsidR="002C1EC6" w:rsidRPr="00677C50">
        <w:rPr>
          <w:rFonts w:asciiTheme="minorHAnsi" w:eastAsia="Times New Roman" w:hAnsiTheme="minorHAnsi" w:cstheme="minorHAnsi"/>
          <w:color w:val="auto"/>
          <w:sz w:val="32"/>
        </w:rPr>
        <w:t xml:space="preserve"> % 10)</w:t>
      </w:r>
    </w:p>
    <w:p w:rsidR="00D64880" w:rsidRPr="00677C50" w:rsidRDefault="00D64880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2C1EC6" w:rsidRPr="00677C50" w:rsidRDefault="00B75F12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Mayıs</w:t>
      </w:r>
      <w:r w:rsidR="002C1EC6" w:rsidRPr="00677C50">
        <w:rPr>
          <w:rFonts w:asciiTheme="minorHAnsi" w:eastAsia="Times New Roman" w:hAnsiTheme="minorHAnsi" w:cstheme="minorHAnsi"/>
          <w:color w:val="auto"/>
        </w:rPr>
        <w:t xml:space="preserve"> ayı yıllık ihracatımız 14</w:t>
      </w:r>
      <w:r>
        <w:rPr>
          <w:rFonts w:asciiTheme="minorHAnsi" w:eastAsia="Times New Roman" w:hAnsiTheme="minorHAnsi" w:cstheme="minorHAnsi"/>
          <w:color w:val="auto"/>
        </w:rPr>
        <w:t>1</w:t>
      </w:r>
      <w:r w:rsidR="002C1EC6" w:rsidRPr="00677C50">
        <w:rPr>
          <w:rFonts w:asciiTheme="minorHAnsi" w:eastAsia="Times New Roman" w:hAnsiTheme="minorHAnsi" w:cstheme="minorHAnsi"/>
          <w:color w:val="auto"/>
        </w:rPr>
        <w:t xml:space="preserve"> milyar </w:t>
      </w:r>
      <w:r w:rsidR="00D701D5">
        <w:rPr>
          <w:rFonts w:asciiTheme="minorHAnsi" w:eastAsia="Times New Roman" w:hAnsiTheme="minorHAnsi" w:cstheme="minorHAnsi"/>
          <w:color w:val="auto"/>
        </w:rPr>
        <w:t>dolar</w:t>
      </w:r>
      <w:r w:rsidR="002C1EC6" w:rsidRPr="00677C50">
        <w:rPr>
          <w:rFonts w:asciiTheme="minorHAnsi" w:eastAsia="Times New Roman" w:hAnsiTheme="minorHAnsi" w:cstheme="minorHAnsi"/>
          <w:color w:val="auto"/>
        </w:rPr>
        <w:t xml:space="preserve"> ile geçen yılın gerisinde.</w:t>
      </w:r>
    </w:p>
    <w:p w:rsidR="003037C5" w:rsidRPr="00677C50" w:rsidRDefault="003037C5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B16855" w:rsidRPr="00677C50" w:rsidRDefault="00B16855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  <w:u w:val="single"/>
        </w:rPr>
      </w:pPr>
      <w:r w:rsidRPr="00677C50">
        <w:rPr>
          <w:rFonts w:asciiTheme="minorHAnsi" w:eastAsia="Times New Roman" w:hAnsiTheme="minorHAnsi" w:cstheme="minorHAnsi"/>
          <w:color w:val="auto"/>
          <w:u w:val="single"/>
        </w:rPr>
        <w:t>Ülkelerle olan ticaretimize baktığımızda;</w:t>
      </w:r>
    </w:p>
    <w:p w:rsidR="00B16855" w:rsidRPr="00677C50" w:rsidRDefault="00B16855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2C1EC6" w:rsidRPr="00677C50" w:rsidRDefault="002C1EC6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677C50">
        <w:rPr>
          <w:rFonts w:asciiTheme="minorHAnsi" w:eastAsia="Times New Roman" w:hAnsiTheme="minorHAnsi" w:cstheme="minorHAnsi"/>
          <w:color w:val="auto"/>
        </w:rPr>
        <w:t xml:space="preserve">Avrupa ülkelerinin hemen hemen hepsi ile olan ihracatımız arttı. </w:t>
      </w:r>
    </w:p>
    <w:p w:rsidR="002C1EC6" w:rsidRPr="00677C50" w:rsidRDefault="002C1EC6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2C1EC6" w:rsidRPr="00677C50" w:rsidRDefault="002C1EC6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677C50">
        <w:rPr>
          <w:rFonts w:asciiTheme="minorHAnsi" w:eastAsia="Times New Roman" w:hAnsiTheme="minorHAnsi" w:cstheme="minorHAnsi"/>
          <w:color w:val="auto"/>
        </w:rPr>
        <w:t>İran’a olan ihracatımız</w:t>
      </w:r>
      <w:r w:rsidR="006276DC">
        <w:rPr>
          <w:rFonts w:asciiTheme="minorHAnsi" w:eastAsia="Times New Roman" w:hAnsiTheme="minorHAnsi" w:cstheme="minorHAnsi"/>
          <w:color w:val="auto"/>
        </w:rPr>
        <w:t xml:space="preserve"> Nisan’da geçen yılın iki katı, Mayıs’ta yüzde 65 arttı.</w:t>
      </w:r>
      <w:r w:rsidRPr="00677C50">
        <w:rPr>
          <w:rFonts w:asciiTheme="minorHAnsi" w:eastAsia="Times New Roman" w:hAnsiTheme="minorHAnsi" w:cstheme="minorHAnsi"/>
          <w:color w:val="auto"/>
        </w:rPr>
        <w:t xml:space="preserve"> </w:t>
      </w:r>
    </w:p>
    <w:p w:rsidR="002C1EC6" w:rsidRPr="00677C50" w:rsidRDefault="002C1EC6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2C1EC6" w:rsidRPr="00677C50" w:rsidRDefault="002C1EC6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677C50">
        <w:rPr>
          <w:rFonts w:asciiTheme="minorHAnsi" w:eastAsia="Times New Roman" w:hAnsiTheme="minorHAnsi" w:cstheme="minorHAnsi"/>
          <w:color w:val="auto"/>
        </w:rPr>
        <w:t xml:space="preserve">Ancak Irak, Mısır, BAE, S. Arabistan, Çin ile olan ihracatımız geriledi. </w:t>
      </w:r>
    </w:p>
    <w:p w:rsidR="002C1EC6" w:rsidRPr="00677C50" w:rsidRDefault="002C1EC6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2C1EC6" w:rsidRPr="00677C50" w:rsidRDefault="002C1EC6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677C50">
        <w:rPr>
          <w:rFonts w:asciiTheme="minorHAnsi" w:eastAsia="Times New Roman" w:hAnsiTheme="minorHAnsi" w:cstheme="minorHAnsi"/>
          <w:color w:val="auto"/>
        </w:rPr>
        <w:t xml:space="preserve">Suriye ise artık ilk 20 ülke listesinde yer bile almıyor. </w:t>
      </w:r>
    </w:p>
    <w:p w:rsidR="002C1EC6" w:rsidRDefault="002C1EC6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6276DC" w:rsidRPr="00677C50" w:rsidRDefault="006276DC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B75F12" w:rsidRDefault="002C1EC6" w:rsidP="00B75F12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677C50">
        <w:rPr>
          <w:rFonts w:asciiTheme="minorHAnsi" w:eastAsia="Times New Roman" w:hAnsiTheme="minorHAnsi" w:cstheme="minorHAnsi"/>
          <w:color w:val="auto"/>
        </w:rPr>
        <w:t xml:space="preserve">Diğer taraftan ithalatımız </w:t>
      </w:r>
      <w:r w:rsidR="006276DC">
        <w:rPr>
          <w:rFonts w:asciiTheme="minorHAnsi" w:eastAsia="Times New Roman" w:hAnsiTheme="minorHAnsi" w:cstheme="minorHAnsi"/>
          <w:color w:val="auto"/>
        </w:rPr>
        <w:t>M</w:t>
      </w:r>
      <w:r w:rsidR="00B75F12">
        <w:rPr>
          <w:rFonts w:asciiTheme="minorHAnsi" w:eastAsia="Times New Roman" w:hAnsiTheme="minorHAnsi" w:cstheme="minorHAnsi"/>
          <w:color w:val="auto"/>
        </w:rPr>
        <w:t>ayıs</w:t>
      </w:r>
      <w:r w:rsidRPr="00677C50">
        <w:rPr>
          <w:rFonts w:asciiTheme="minorHAnsi" w:eastAsia="Times New Roman" w:hAnsiTheme="minorHAnsi" w:cstheme="minorHAnsi"/>
          <w:color w:val="auto"/>
        </w:rPr>
        <w:t xml:space="preserve"> ayında</w:t>
      </w:r>
      <w:r w:rsidR="006276DC">
        <w:rPr>
          <w:rFonts w:asciiTheme="minorHAnsi" w:eastAsia="Times New Roman" w:hAnsiTheme="minorHAnsi" w:cstheme="minorHAnsi"/>
          <w:color w:val="auto"/>
        </w:rPr>
        <w:t xml:space="preserve"> →</w:t>
      </w:r>
      <w:r w:rsidRPr="00677C50">
        <w:rPr>
          <w:rFonts w:asciiTheme="minorHAnsi" w:eastAsia="Times New Roman" w:hAnsiTheme="minorHAnsi" w:cstheme="minorHAnsi"/>
          <w:color w:val="auto"/>
        </w:rPr>
        <w:t xml:space="preserve"> </w:t>
      </w:r>
      <w:r w:rsidR="00B75F12">
        <w:rPr>
          <w:rFonts w:asciiTheme="minorHAnsi" w:eastAsia="Times New Roman" w:hAnsiTheme="minorHAnsi" w:cstheme="minorHAnsi"/>
          <w:color w:val="auto"/>
        </w:rPr>
        <w:t xml:space="preserve">17,2 milyar dolar (- % </w:t>
      </w:r>
      <w:r w:rsidR="003037C5">
        <w:rPr>
          <w:rFonts w:asciiTheme="minorHAnsi" w:eastAsia="Times New Roman" w:hAnsiTheme="minorHAnsi" w:cstheme="minorHAnsi"/>
          <w:color w:val="auto"/>
        </w:rPr>
        <w:t>4</w:t>
      </w:r>
      <w:r w:rsidR="00B75F12">
        <w:rPr>
          <w:rFonts w:asciiTheme="minorHAnsi" w:eastAsia="Times New Roman" w:hAnsiTheme="minorHAnsi" w:cstheme="minorHAnsi"/>
          <w:color w:val="auto"/>
        </w:rPr>
        <w:t>)</w:t>
      </w:r>
    </w:p>
    <w:p w:rsidR="002C1EC6" w:rsidRPr="00677C50" w:rsidRDefault="002C1EC6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2C1EC6" w:rsidRPr="00677C50" w:rsidRDefault="00B75F12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İlk 5 ayda i</w:t>
      </w:r>
      <w:r w:rsidR="002C1EC6" w:rsidRPr="00677C50">
        <w:rPr>
          <w:rFonts w:asciiTheme="minorHAnsi" w:eastAsia="Times New Roman" w:hAnsiTheme="minorHAnsi" w:cstheme="minorHAnsi"/>
          <w:color w:val="auto"/>
        </w:rPr>
        <w:t xml:space="preserve">thalatımızın en büyük kalemi olan ara malı ithalatı yüzde </w:t>
      </w:r>
      <w:r>
        <w:rPr>
          <w:rFonts w:asciiTheme="minorHAnsi" w:eastAsia="Times New Roman" w:hAnsiTheme="minorHAnsi" w:cstheme="minorHAnsi"/>
          <w:color w:val="auto"/>
        </w:rPr>
        <w:t>9,4</w:t>
      </w:r>
      <w:r w:rsidR="002C1EC6" w:rsidRPr="00677C50">
        <w:rPr>
          <w:rFonts w:asciiTheme="minorHAnsi" w:eastAsia="Times New Roman" w:hAnsiTheme="minorHAnsi" w:cstheme="minorHAnsi"/>
          <w:color w:val="auto"/>
        </w:rPr>
        <w:t xml:space="preserve"> azaldı. </w:t>
      </w:r>
    </w:p>
    <w:p w:rsidR="002C1EC6" w:rsidRPr="00677C50" w:rsidRDefault="002C1EC6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B66B09" w:rsidRPr="00677C50" w:rsidRDefault="002C1EC6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677C50">
        <w:rPr>
          <w:rFonts w:asciiTheme="minorHAnsi" w:eastAsia="Times New Roman" w:hAnsiTheme="minorHAnsi" w:cstheme="minorHAnsi"/>
          <w:color w:val="auto"/>
        </w:rPr>
        <w:t>Buradan</w:t>
      </w:r>
      <w:r w:rsidR="00B75F12">
        <w:rPr>
          <w:rFonts w:asciiTheme="minorHAnsi" w:eastAsia="Times New Roman" w:hAnsiTheme="minorHAnsi" w:cstheme="minorHAnsi"/>
          <w:color w:val="auto"/>
        </w:rPr>
        <w:t xml:space="preserve"> yeteri kadar</w:t>
      </w:r>
      <w:r w:rsidRPr="00677C50">
        <w:rPr>
          <w:rFonts w:asciiTheme="minorHAnsi" w:eastAsia="Times New Roman" w:hAnsiTheme="minorHAnsi" w:cstheme="minorHAnsi"/>
          <w:color w:val="auto"/>
        </w:rPr>
        <w:t xml:space="preserve"> üretmediğimizi anlıyoruz.</w:t>
      </w:r>
    </w:p>
    <w:p w:rsidR="003037C5" w:rsidRPr="00677C50" w:rsidRDefault="003037C5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C94D85" w:rsidRPr="00677C50" w:rsidRDefault="00B41B65" w:rsidP="009D600C">
      <w:pPr>
        <w:spacing w:line="312" w:lineRule="auto"/>
        <w:jc w:val="both"/>
        <w:rPr>
          <w:rFonts w:asciiTheme="minorHAnsi" w:hAnsiTheme="minorHAnsi"/>
          <w:color w:val="auto"/>
          <w:sz w:val="32"/>
        </w:rPr>
      </w:pPr>
      <w:r w:rsidRPr="00677C50">
        <w:rPr>
          <w:rFonts w:asciiTheme="minorHAnsi" w:hAnsiTheme="minorHAnsi"/>
          <w:color w:val="auto"/>
          <w:sz w:val="32"/>
        </w:rPr>
        <w:t>Kocaeli Gümrük verilerine göre</w:t>
      </w:r>
      <w:r w:rsidR="00C94D85" w:rsidRPr="00677C50">
        <w:rPr>
          <w:rFonts w:asciiTheme="minorHAnsi" w:hAnsiTheme="minorHAnsi"/>
          <w:color w:val="auto"/>
          <w:sz w:val="32"/>
        </w:rPr>
        <w:t xml:space="preserve"> </w:t>
      </w:r>
      <w:r w:rsidR="00B66B09" w:rsidRPr="00677C50">
        <w:rPr>
          <w:rFonts w:asciiTheme="minorHAnsi" w:hAnsiTheme="minorHAnsi"/>
          <w:color w:val="auto"/>
          <w:sz w:val="32"/>
        </w:rPr>
        <w:t>Mayıs</w:t>
      </w:r>
      <w:r w:rsidR="00C94D85" w:rsidRPr="00677C50">
        <w:rPr>
          <w:rFonts w:asciiTheme="minorHAnsi" w:hAnsiTheme="minorHAnsi"/>
          <w:color w:val="auto"/>
          <w:sz w:val="32"/>
        </w:rPr>
        <w:t xml:space="preserve"> ayında;</w:t>
      </w:r>
    </w:p>
    <w:p w:rsidR="00C94D85" w:rsidRPr="00677C50" w:rsidRDefault="00C94D85" w:rsidP="009D600C">
      <w:pPr>
        <w:spacing w:line="312" w:lineRule="auto"/>
        <w:jc w:val="both"/>
        <w:rPr>
          <w:rFonts w:asciiTheme="minorHAnsi" w:hAnsiTheme="minorHAnsi"/>
          <w:color w:val="auto"/>
        </w:rPr>
      </w:pPr>
    </w:p>
    <w:p w:rsidR="00B41B65" w:rsidRDefault="00C94D85" w:rsidP="009D600C">
      <w:pPr>
        <w:spacing w:line="312" w:lineRule="auto"/>
        <w:jc w:val="both"/>
        <w:rPr>
          <w:rFonts w:asciiTheme="minorHAnsi" w:hAnsiTheme="minorHAnsi"/>
          <w:color w:val="auto"/>
        </w:rPr>
      </w:pPr>
      <w:r w:rsidRPr="00677C50">
        <w:rPr>
          <w:rFonts w:asciiTheme="minorHAnsi" w:hAnsiTheme="minorHAnsi"/>
          <w:color w:val="auto"/>
        </w:rPr>
        <w:t>İ</w:t>
      </w:r>
      <w:r w:rsidR="00B41B65" w:rsidRPr="00677C50">
        <w:rPr>
          <w:rFonts w:asciiTheme="minorHAnsi" w:hAnsiTheme="minorHAnsi"/>
          <w:color w:val="auto"/>
        </w:rPr>
        <w:t xml:space="preserve">hracatımız; </w:t>
      </w:r>
      <w:r w:rsidR="00627487">
        <w:rPr>
          <w:rFonts w:asciiTheme="minorHAnsi" w:hAnsiTheme="minorHAnsi"/>
          <w:color w:val="auto"/>
        </w:rPr>
        <w:t>1,</w:t>
      </w:r>
      <w:r w:rsidR="00E35A4E">
        <w:rPr>
          <w:rFonts w:asciiTheme="minorHAnsi" w:hAnsiTheme="minorHAnsi"/>
          <w:color w:val="auto"/>
        </w:rPr>
        <w:t>2</w:t>
      </w:r>
      <w:r w:rsidR="00B66B09" w:rsidRPr="00677C50">
        <w:rPr>
          <w:rFonts w:asciiTheme="minorHAnsi" w:hAnsiTheme="minorHAnsi"/>
          <w:color w:val="auto"/>
        </w:rPr>
        <w:t xml:space="preserve"> milyar dolar (</w:t>
      </w:r>
      <w:r w:rsidR="00E35A4E">
        <w:rPr>
          <w:rFonts w:asciiTheme="minorHAnsi" w:hAnsiTheme="minorHAnsi"/>
          <w:color w:val="auto"/>
        </w:rPr>
        <w:t xml:space="preserve">- </w:t>
      </w:r>
      <w:r w:rsidR="00510C27" w:rsidRPr="00677C50">
        <w:rPr>
          <w:rFonts w:asciiTheme="minorHAnsi" w:hAnsiTheme="minorHAnsi"/>
          <w:color w:val="auto"/>
        </w:rPr>
        <w:t xml:space="preserve">% </w:t>
      </w:r>
      <w:r w:rsidR="00E35A4E">
        <w:rPr>
          <w:rFonts w:asciiTheme="minorHAnsi" w:hAnsiTheme="minorHAnsi"/>
          <w:color w:val="auto"/>
        </w:rPr>
        <w:t>15)</w:t>
      </w:r>
      <w:r w:rsidR="002B5245">
        <w:rPr>
          <w:rFonts w:asciiTheme="minorHAnsi" w:hAnsiTheme="minorHAnsi"/>
          <w:color w:val="auto"/>
        </w:rPr>
        <w:t xml:space="preserve"> – petrol fiyatlarının düşmesine bağlıyoruz</w:t>
      </w:r>
    </w:p>
    <w:p w:rsidR="00B41B65" w:rsidRPr="00677C50" w:rsidRDefault="00B41B65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B41B65" w:rsidRPr="00677C50" w:rsidRDefault="00510C27" w:rsidP="009D600C">
      <w:pPr>
        <w:spacing w:line="312" w:lineRule="auto"/>
        <w:jc w:val="both"/>
        <w:rPr>
          <w:rFonts w:asciiTheme="minorHAnsi" w:hAnsiTheme="minorHAnsi"/>
          <w:color w:val="auto"/>
        </w:rPr>
      </w:pPr>
      <w:r w:rsidRPr="00677C50">
        <w:rPr>
          <w:rFonts w:asciiTheme="minorHAnsi" w:hAnsiTheme="minorHAnsi"/>
          <w:color w:val="auto"/>
        </w:rPr>
        <w:t xml:space="preserve">İthalatımız → </w:t>
      </w:r>
      <w:r w:rsidR="00E35A4E">
        <w:rPr>
          <w:rFonts w:asciiTheme="minorHAnsi" w:hAnsiTheme="minorHAnsi"/>
          <w:color w:val="auto"/>
        </w:rPr>
        <w:t>3,6</w:t>
      </w:r>
      <w:r w:rsidR="00B66B09" w:rsidRPr="00677C50">
        <w:rPr>
          <w:rFonts w:asciiTheme="minorHAnsi" w:hAnsiTheme="minorHAnsi"/>
          <w:color w:val="auto"/>
        </w:rPr>
        <w:t xml:space="preserve"> milyar dolar (</w:t>
      </w:r>
      <w:r w:rsidR="00E35A4E">
        <w:rPr>
          <w:rFonts w:asciiTheme="minorHAnsi" w:hAnsiTheme="minorHAnsi"/>
          <w:color w:val="auto"/>
        </w:rPr>
        <w:t xml:space="preserve">- </w:t>
      </w:r>
      <w:r w:rsidRPr="00677C50">
        <w:rPr>
          <w:rFonts w:asciiTheme="minorHAnsi" w:hAnsiTheme="minorHAnsi"/>
          <w:color w:val="auto"/>
        </w:rPr>
        <w:t xml:space="preserve">% </w:t>
      </w:r>
      <w:r w:rsidR="00E35A4E">
        <w:rPr>
          <w:rFonts w:asciiTheme="minorHAnsi" w:hAnsiTheme="minorHAnsi"/>
          <w:color w:val="auto"/>
        </w:rPr>
        <w:t>10</w:t>
      </w:r>
      <w:r w:rsidRPr="00677C50">
        <w:rPr>
          <w:rFonts w:asciiTheme="minorHAnsi" w:hAnsiTheme="minorHAnsi"/>
          <w:color w:val="auto"/>
        </w:rPr>
        <w:t>)</w:t>
      </w:r>
    </w:p>
    <w:p w:rsidR="00881E7F" w:rsidRDefault="00881E7F" w:rsidP="009D600C">
      <w:pPr>
        <w:spacing w:line="312" w:lineRule="auto"/>
        <w:jc w:val="both"/>
        <w:rPr>
          <w:rFonts w:asciiTheme="minorHAnsi" w:hAnsiTheme="minorHAnsi"/>
          <w:color w:val="auto"/>
        </w:rPr>
      </w:pPr>
    </w:p>
    <w:p w:rsidR="00E35A4E" w:rsidRDefault="00E35A4E" w:rsidP="009D600C">
      <w:pPr>
        <w:spacing w:line="312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İlk 5 ayda ise ihracatımız yüzde 10 ve ithalatımız yüzde 11 geriledi.</w:t>
      </w:r>
    </w:p>
    <w:p w:rsidR="00B66B09" w:rsidRPr="00677C50" w:rsidRDefault="00B66B09" w:rsidP="009D600C">
      <w:pPr>
        <w:spacing w:line="312" w:lineRule="auto"/>
        <w:jc w:val="both"/>
        <w:rPr>
          <w:rFonts w:asciiTheme="minorHAnsi" w:hAnsiTheme="minorHAnsi"/>
          <w:color w:val="auto"/>
        </w:rPr>
      </w:pPr>
    </w:p>
    <w:p w:rsidR="00B41B65" w:rsidRPr="00677C50" w:rsidRDefault="00B66B09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677C50">
        <w:rPr>
          <w:rFonts w:asciiTheme="minorHAnsi" w:hAnsiTheme="minorHAnsi"/>
          <w:color w:val="auto"/>
          <w:sz w:val="32"/>
        </w:rPr>
        <w:t>Mayıs</w:t>
      </w:r>
      <w:r w:rsidR="00B41B65" w:rsidRPr="00677C50">
        <w:rPr>
          <w:rFonts w:asciiTheme="minorHAnsi" w:hAnsiTheme="minorHAnsi"/>
          <w:color w:val="auto"/>
          <w:sz w:val="32"/>
        </w:rPr>
        <w:t xml:space="preserve"> ayında enflasyon</w:t>
      </w:r>
      <w:r w:rsidR="000B6579">
        <w:rPr>
          <w:rFonts w:asciiTheme="minorHAnsi" w:hAnsiTheme="minorHAnsi"/>
          <w:color w:val="auto"/>
          <w:sz w:val="32"/>
        </w:rPr>
        <w:t xml:space="preserve"> (TÜFE)</w:t>
      </w:r>
      <w:r w:rsidR="00B41B65" w:rsidRPr="00677C50">
        <w:rPr>
          <w:rFonts w:asciiTheme="minorHAnsi" w:hAnsiTheme="minorHAnsi"/>
          <w:color w:val="auto"/>
          <w:sz w:val="32"/>
        </w:rPr>
        <w:t xml:space="preserve"> </w:t>
      </w:r>
      <w:r w:rsidR="00A0502B" w:rsidRPr="00677C50">
        <w:rPr>
          <w:rFonts w:asciiTheme="minorHAnsi" w:hAnsiTheme="minorHAnsi"/>
          <w:color w:val="auto"/>
          <w:sz w:val="32"/>
        </w:rPr>
        <w:t>→</w:t>
      </w:r>
      <w:r w:rsidR="00881E7F" w:rsidRPr="00677C50">
        <w:rPr>
          <w:rFonts w:asciiTheme="minorHAnsi" w:hAnsiTheme="minorHAnsi"/>
          <w:color w:val="auto"/>
          <w:sz w:val="32"/>
        </w:rPr>
        <w:t xml:space="preserve"> %</w:t>
      </w:r>
      <w:r w:rsidR="00A0502B" w:rsidRPr="00677C50">
        <w:rPr>
          <w:rFonts w:asciiTheme="minorHAnsi" w:hAnsiTheme="minorHAnsi"/>
          <w:color w:val="auto"/>
          <w:sz w:val="32"/>
        </w:rPr>
        <w:t xml:space="preserve"> </w:t>
      </w:r>
      <w:r w:rsidR="000B6579">
        <w:rPr>
          <w:rFonts w:asciiTheme="minorHAnsi" w:hAnsiTheme="minorHAnsi"/>
          <w:color w:val="auto"/>
          <w:sz w:val="32"/>
        </w:rPr>
        <w:t>6,58</w:t>
      </w:r>
      <w:r w:rsidR="006070A6" w:rsidRPr="00677C50">
        <w:rPr>
          <w:rFonts w:asciiTheme="minorHAnsi" w:hAnsiTheme="minorHAnsi"/>
          <w:color w:val="auto"/>
          <w:sz w:val="32"/>
        </w:rPr>
        <w:t xml:space="preserve"> </w:t>
      </w:r>
      <w:r w:rsidR="000B6579">
        <w:rPr>
          <w:rFonts w:asciiTheme="minorHAnsi" w:hAnsiTheme="minorHAnsi"/>
          <w:color w:val="auto"/>
          <w:sz w:val="32"/>
        </w:rPr>
        <w:t>(paralel)</w:t>
      </w:r>
    </w:p>
    <w:p w:rsidR="000B6579" w:rsidRDefault="000B6579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3C245C" w:rsidRDefault="002B078C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TÜFE’de e</w:t>
      </w:r>
      <w:r w:rsidR="000B6579" w:rsidRPr="000B6579">
        <w:rPr>
          <w:rFonts w:asciiTheme="minorHAnsi" w:eastAsia="Times New Roman" w:hAnsiTheme="minorHAnsi" w:cstheme="minorHAnsi"/>
          <w:color w:val="auto"/>
        </w:rPr>
        <w:t xml:space="preserve">n fazla düşüş </w:t>
      </w:r>
      <w:r w:rsidR="003037C5">
        <w:rPr>
          <w:rFonts w:asciiTheme="minorHAnsi" w:eastAsia="Times New Roman" w:hAnsiTheme="minorHAnsi" w:cstheme="minorHAnsi"/>
          <w:color w:val="auto"/>
        </w:rPr>
        <w:t xml:space="preserve">→ </w:t>
      </w:r>
      <w:r w:rsidR="000B6579" w:rsidRPr="000B6579">
        <w:rPr>
          <w:rFonts w:asciiTheme="minorHAnsi" w:eastAsia="Times New Roman" w:hAnsiTheme="minorHAnsi" w:cstheme="minorHAnsi"/>
          <w:color w:val="auto"/>
        </w:rPr>
        <w:t>gıda ve alkolsüz içecekler kaleminde görülürken</w:t>
      </w:r>
      <w:r w:rsidR="000B6579">
        <w:rPr>
          <w:rFonts w:asciiTheme="minorHAnsi" w:eastAsia="Times New Roman" w:hAnsiTheme="minorHAnsi" w:cstheme="minorHAnsi"/>
          <w:color w:val="auto"/>
        </w:rPr>
        <w:t>,</w:t>
      </w:r>
      <w:r w:rsidR="000B6579" w:rsidRPr="000B6579">
        <w:rPr>
          <w:rFonts w:asciiTheme="minorHAnsi" w:eastAsia="Times New Roman" w:hAnsiTheme="minorHAnsi" w:cstheme="minorHAnsi"/>
          <w:color w:val="auto"/>
        </w:rPr>
        <w:t xml:space="preserve"> </w:t>
      </w:r>
    </w:p>
    <w:p w:rsidR="003C245C" w:rsidRDefault="003C245C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0B6579" w:rsidRDefault="002B5245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E</w:t>
      </w:r>
      <w:r w:rsidR="000B6579" w:rsidRPr="000B6579">
        <w:rPr>
          <w:rFonts w:asciiTheme="minorHAnsi" w:eastAsia="Times New Roman" w:hAnsiTheme="minorHAnsi" w:cstheme="minorHAnsi"/>
          <w:color w:val="auto"/>
        </w:rPr>
        <w:t xml:space="preserve">n yüksek artış ise </w:t>
      </w:r>
      <w:r w:rsidR="003C245C">
        <w:rPr>
          <w:rFonts w:asciiTheme="minorHAnsi" w:eastAsia="Times New Roman" w:hAnsiTheme="minorHAnsi" w:cstheme="minorHAnsi"/>
          <w:color w:val="auto"/>
        </w:rPr>
        <w:t xml:space="preserve">→ </w:t>
      </w:r>
      <w:r w:rsidR="000B6579" w:rsidRPr="000B6579">
        <w:rPr>
          <w:rFonts w:asciiTheme="minorHAnsi" w:eastAsia="Times New Roman" w:hAnsiTheme="minorHAnsi" w:cstheme="minorHAnsi"/>
          <w:color w:val="auto"/>
        </w:rPr>
        <w:t xml:space="preserve">mevsimsel </w:t>
      </w:r>
      <w:r w:rsidR="003C245C">
        <w:rPr>
          <w:rFonts w:asciiTheme="minorHAnsi" w:eastAsia="Times New Roman" w:hAnsiTheme="minorHAnsi" w:cstheme="minorHAnsi"/>
          <w:color w:val="auto"/>
        </w:rPr>
        <w:t>nedenlerle</w:t>
      </w:r>
      <w:r w:rsidR="000B6579" w:rsidRPr="000B6579">
        <w:rPr>
          <w:rFonts w:asciiTheme="minorHAnsi" w:eastAsia="Times New Roman" w:hAnsiTheme="minorHAnsi" w:cstheme="minorHAnsi"/>
          <w:color w:val="auto"/>
        </w:rPr>
        <w:t xml:space="preserve"> giyim ve ayakkabı kaleminde </w:t>
      </w:r>
      <w:r>
        <w:rPr>
          <w:rFonts w:asciiTheme="minorHAnsi" w:eastAsia="Times New Roman" w:hAnsiTheme="minorHAnsi" w:cstheme="minorHAnsi"/>
          <w:color w:val="auto"/>
        </w:rPr>
        <w:t>oldu</w:t>
      </w:r>
      <w:r w:rsidR="000B6579" w:rsidRPr="000B6579">
        <w:rPr>
          <w:rFonts w:asciiTheme="minorHAnsi" w:eastAsia="Times New Roman" w:hAnsiTheme="minorHAnsi" w:cstheme="minorHAnsi"/>
          <w:color w:val="auto"/>
        </w:rPr>
        <w:t>.</w:t>
      </w:r>
    </w:p>
    <w:p w:rsidR="000B6579" w:rsidRDefault="000B6579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9A3263" w:rsidRPr="00677C50" w:rsidRDefault="009A3263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677C50">
        <w:rPr>
          <w:rFonts w:asciiTheme="minorHAnsi" w:eastAsia="Times New Roman" w:hAnsiTheme="minorHAnsi" w:cstheme="minorHAnsi"/>
          <w:color w:val="auto"/>
        </w:rPr>
        <w:t xml:space="preserve">ÜFE </w:t>
      </w:r>
      <w:r w:rsidR="002B078C">
        <w:rPr>
          <w:rFonts w:asciiTheme="minorHAnsi" w:eastAsia="Times New Roman" w:hAnsiTheme="minorHAnsi" w:cstheme="minorHAnsi"/>
          <w:color w:val="auto"/>
        </w:rPr>
        <w:t xml:space="preserve">ise </w:t>
      </w:r>
      <w:r w:rsidR="00D868D7">
        <w:rPr>
          <w:rFonts w:asciiTheme="minorHAnsi" w:eastAsia="Times New Roman" w:hAnsiTheme="minorHAnsi" w:cstheme="minorHAnsi"/>
          <w:color w:val="auto"/>
        </w:rPr>
        <w:t xml:space="preserve">aylık </w:t>
      </w:r>
      <w:r w:rsidRPr="00677C50">
        <w:rPr>
          <w:rFonts w:asciiTheme="minorHAnsi" w:eastAsia="Times New Roman" w:hAnsiTheme="minorHAnsi" w:cstheme="minorHAnsi"/>
          <w:color w:val="auto"/>
        </w:rPr>
        <w:t xml:space="preserve">→ yüzde </w:t>
      </w:r>
      <w:r w:rsidR="00D868D7">
        <w:rPr>
          <w:rFonts w:asciiTheme="minorHAnsi" w:eastAsia="Times New Roman" w:hAnsiTheme="minorHAnsi" w:cstheme="minorHAnsi"/>
          <w:color w:val="auto"/>
        </w:rPr>
        <w:t>1,5</w:t>
      </w:r>
      <w:r w:rsidR="000B6579" w:rsidRPr="000B6579">
        <w:rPr>
          <w:rFonts w:asciiTheme="minorHAnsi" w:eastAsia="Times New Roman" w:hAnsiTheme="minorHAnsi" w:cstheme="minorHAnsi"/>
          <w:color w:val="auto"/>
        </w:rPr>
        <w:t xml:space="preserve"> </w:t>
      </w:r>
      <w:r w:rsidR="00D868D7">
        <w:rPr>
          <w:rFonts w:asciiTheme="minorHAnsi" w:eastAsia="Times New Roman" w:hAnsiTheme="minorHAnsi" w:cstheme="minorHAnsi"/>
          <w:color w:val="auto"/>
        </w:rPr>
        <w:t>arttı.</w:t>
      </w:r>
    </w:p>
    <w:p w:rsidR="009A3263" w:rsidRPr="00677C50" w:rsidRDefault="009A3263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0B6579" w:rsidRPr="00677C50" w:rsidRDefault="000B6579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ÜFE’deki yükselişte</w:t>
      </w:r>
      <w:r w:rsidRPr="000B6579">
        <w:rPr>
          <w:rFonts w:asciiTheme="minorHAnsi" w:eastAsia="Times New Roman" w:hAnsiTheme="minorHAnsi" w:cstheme="minorHAnsi"/>
          <w:color w:val="auto"/>
        </w:rPr>
        <w:t xml:space="preserve"> kur artışının etkisi </w:t>
      </w:r>
      <w:r w:rsidR="003C245C">
        <w:rPr>
          <w:rFonts w:asciiTheme="minorHAnsi" w:eastAsia="Times New Roman" w:hAnsiTheme="minorHAnsi" w:cstheme="minorHAnsi"/>
          <w:color w:val="auto"/>
        </w:rPr>
        <w:t>olduğunu</w:t>
      </w:r>
      <w:r w:rsidRPr="000B6579">
        <w:rPr>
          <w:rFonts w:asciiTheme="minorHAnsi" w:eastAsia="Times New Roman" w:hAnsiTheme="minorHAnsi" w:cstheme="minorHAnsi"/>
          <w:color w:val="auto"/>
        </w:rPr>
        <w:t xml:space="preserve"> düşünüyoruz</w:t>
      </w:r>
      <w:r>
        <w:rPr>
          <w:rFonts w:asciiTheme="minorHAnsi" w:eastAsia="Times New Roman" w:hAnsiTheme="minorHAnsi" w:cstheme="minorHAnsi"/>
          <w:color w:val="auto"/>
        </w:rPr>
        <w:t>.</w:t>
      </w:r>
    </w:p>
    <w:p w:rsidR="000B6579" w:rsidRPr="00677C50" w:rsidRDefault="000B6579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B41B65" w:rsidRPr="00677C50" w:rsidRDefault="00B41B65" w:rsidP="009D600C">
      <w:pPr>
        <w:spacing w:line="312" w:lineRule="auto"/>
        <w:jc w:val="both"/>
        <w:rPr>
          <w:rFonts w:asciiTheme="minorHAnsi" w:hAnsiTheme="minorHAnsi"/>
          <w:color w:val="auto"/>
        </w:rPr>
      </w:pPr>
      <w:r w:rsidRPr="00677C50">
        <w:rPr>
          <w:rFonts w:asciiTheme="minorHAnsi" w:hAnsiTheme="minorHAnsi"/>
          <w:color w:val="auto"/>
          <w:sz w:val="32"/>
        </w:rPr>
        <w:t>Reel Efektif Döviz Kurunda;</w:t>
      </w:r>
      <w:r w:rsidR="00D957EA" w:rsidRPr="00677C50">
        <w:rPr>
          <w:rFonts w:asciiTheme="minorHAnsi" w:hAnsiTheme="minorHAnsi"/>
          <w:color w:val="auto"/>
          <w:sz w:val="32"/>
        </w:rPr>
        <w:t xml:space="preserve"> </w:t>
      </w:r>
    </w:p>
    <w:p w:rsidR="000B6579" w:rsidRDefault="000B6579" w:rsidP="009D600C">
      <w:pPr>
        <w:spacing w:line="312" w:lineRule="auto"/>
        <w:jc w:val="both"/>
        <w:rPr>
          <w:rFonts w:asciiTheme="minorHAnsi" w:hAnsiTheme="minorHAnsi"/>
          <w:color w:val="auto"/>
        </w:rPr>
      </w:pPr>
    </w:p>
    <w:p w:rsidR="00BE357F" w:rsidRDefault="00533972" w:rsidP="009D600C">
      <w:pPr>
        <w:spacing w:line="312" w:lineRule="auto"/>
        <w:jc w:val="both"/>
        <w:rPr>
          <w:rFonts w:asciiTheme="minorHAnsi" w:hAnsiTheme="minorHAnsi"/>
          <w:color w:val="auto"/>
        </w:rPr>
      </w:pPr>
      <w:r w:rsidRPr="00677C50">
        <w:rPr>
          <w:rFonts w:asciiTheme="minorHAnsi" w:hAnsiTheme="minorHAnsi"/>
          <w:color w:val="auto"/>
        </w:rPr>
        <w:t>Mayıs</w:t>
      </w:r>
      <w:r w:rsidR="00B41B65" w:rsidRPr="00677C50">
        <w:rPr>
          <w:rFonts w:asciiTheme="minorHAnsi" w:hAnsiTheme="minorHAnsi"/>
          <w:color w:val="auto"/>
        </w:rPr>
        <w:t xml:space="preserve"> → </w:t>
      </w:r>
      <w:r w:rsidR="000B6579">
        <w:rPr>
          <w:rFonts w:asciiTheme="minorHAnsi" w:hAnsiTheme="minorHAnsi"/>
          <w:color w:val="auto"/>
        </w:rPr>
        <w:t>99,14</w:t>
      </w:r>
      <w:r w:rsidR="00BE357F" w:rsidRPr="00677C50">
        <w:rPr>
          <w:rFonts w:asciiTheme="minorHAnsi" w:hAnsiTheme="minorHAnsi"/>
          <w:color w:val="auto"/>
        </w:rPr>
        <w:t xml:space="preserve"> </w:t>
      </w:r>
    </w:p>
    <w:p w:rsidR="002B078C" w:rsidRDefault="002B078C" w:rsidP="009D600C">
      <w:pPr>
        <w:spacing w:line="312" w:lineRule="auto"/>
        <w:jc w:val="both"/>
        <w:rPr>
          <w:rFonts w:asciiTheme="minorHAnsi" w:hAnsiTheme="minorHAnsi"/>
          <w:color w:val="auto"/>
        </w:rPr>
      </w:pPr>
    </w:p>
    <w:p w:rsidR="00A47FE2" w:rsidRDefault="00A47FE2" w:rsidP="009D600C">
      <w:pPr>
        <w:spacing w:line="312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Dolar (bugün) → 2,8911</w:t>
      </w:r>
    </w:p>
    <w:p w:rsidR="00A47FE2" w:rsidRDefault="00A47FE2" w:rsidP="009D600C">
      <w:pPr>
        <w:spacing w:line="312" w:lineRule="auto"/>
        <w:jc w:val="both"/>
        <w:rPr>
          <w:rFonts w:asciiTheme="minorHAnsi" w:hAnsiTheme="minorHAnsi"/>
          <w:color w:val="auto"/>
        </w:rPr>
      </w:pPr>
    </w:p>
    <w:p w:rsidR="002B078C" w:rsidRDefault="002B078C" w:rsidP="009D600C">
      <w:pPr>
        <w:spacing w:line="312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Reel Efektif Döviz Kuruna göre</w:t>
      </w:r>
      <w:r w:rsidR="003C245C">
        <w:rPr>
          <w:rFonts w:asciiTheme="minorHAnsi" w:hAnsiTheme="minorHAnsi"/>
          <w:color w:val="auto"/>
        </w:rPr>
        <w:t>;</w:t>
      </w:r>
      <w:r>
        <w:rPr>
          <w:rFonts w:asciiTheme="minorHAnsi" w:hAnsiTheme="minorHAnsi"/>
          <w:color w:val="auto"/>
        </w:rPr>
        <w:t xml:space="preserve"> Mayıs ayında TL</w:t>
      </w:r>
      <w:r w:rsidR="003C245C">
        <w:rPr>
          <w:rFonts w:asciiTheme="minorHAnsi" w:hAnsiTheme="minorHAnsi"/>
          <w:color w:val="auto"/>
        </w:rPr>
        <w:t>,</w:t>
      </w:r>
      <w:r>
        <w:rPr>
          <w:rFonts w:asciiTheme="minorHAnsi" w:hAnsiTheme="minorHAnsi"/>
          <w:color w:val="auto"/>
        </w:rPr>
        <w:t xml:space="preserve"> bir önceki aya göre yüzde 2,6 değer kaybetti.</w:t>
      </w:r>
    </w:p>
    <w:p w:rsidR="002B078C" w:rsidRDefault="002B078C" w:rsidP="009D600C">
      <w:pPr>
        <w:spacing w:line="312" w:lineRule="auto"/>
        <w:jc w:val="both"/>
        <w:rPr>
          <w:rFonts w:asciiTheme="minorHAnsi" w:hAnsiTheme="minorHAnsi"/>
          <w:color w:val="auto"/>
        </w:rPr>
      </w:pPr>
    </w:p>
    <w:p w:rsidR="002B078C" w:rsidRDefault="002B078C" w:rsidP="009D600C">
      <w:pPr>
        <w:spacing w:line="312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REK’in 100 civarında olması TL’nin ne değerli</w:t>
      </w:r>
      <w:r w:rsidR="00C7105A">
        <w:rPr>
          <w:rFonts w:asciiTheme="minorHAnsi" w:hAnsiTheme="minorHAnsi"/>
          <w:color w:val="auto"/>
        </w:rPr>
        <w:t>,</w:t>
      </w:r>
      <w:r>
        <w:rPr>
          <w:rFonts w:asciiTheme="minorHAnsi" w:hAnsiTheme="minorHAnsi"/>
          <w:color w:val="auto"/>
        </w:rPr>
        <w:t xml:space="preserve"> ne değersiz olduğunu gösteriyor. </w:t>
      </w:r>
    </w:p>
    <w:p w:rsidR="002B078C" w:rsidRDefault="002B078C" w:rsidP="009D600C">
      <w:pPr>
        <w:spacing w:line="312" w:lineRule="auto"/>
        <w:jc w:val="both"/>
        <w:rPr>
          <w:rFonts w:asciiTheme="minorHAnsi" w:hAnsiTheme="minorHAnsi"/>
          <w:color w:val="auto"/>
        </w:rPr>
      </w:pPr>
    </w:p>
    <w:p w:rsidR="002B078C" w:rsidRDefault="002B078C" w:rsidP="009D600C">
      <w:pPr>
        <w:spacing w:line="312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Biz de 100’ün üzerine çıkmasını istemiyoruz.</w:t>
      </w:r>
    </w:p>
    <w:p w:rsidR="002B078C" w:rsidRDefault="002B078C" w:rsidP="009D600C">
      <w:pPr>
        <w:spacing w:line="312" w:lineRule="auto"/>
        <w:jc w:val="both"/>
        <w:rPr>
          <w:rFonts w:asciiTheme="minorHAnsi" w:hAnsiTheme="minorHAnsi"/>
          <w:color w:val="auto"/>
        </w:rPr>
      </w:pPr>
    </w:p>
    <w:p w:rsidR="00A55A30" w:rsidRPr="00677C50" w:rsidRDefault="00A0502B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  <w:sz w:val="32"/>
        </w:rPr>
      </w:pPr>
      <w:r w:rsidRPr="00677C50">
        <w:rPr>
          <w:rFonts w:asciiTheme="minorHAnsi" w:eastAsia="Times New Roman" w:hAnsiTheme="minorHAnsi" w:cstheme="minorHAnsi"/>
          <w:color w:val="auto"/>
          <w:sz w:val="32"/>
        </w:rPr>
        <w:t xml:space="preserve">Kapasiteler (TR) → yüzde </w:t>
      </w:r>
      <w:r w:rsidR="00A55A30" w:rsidRPr="00677C50">
        <w:rPr>
          <w:rFonts w:asciiTheme="minorHAnsi" w:eastAsia="Times New Roman" w:hAnsiTheme="minorHAnsi" w:cstheme="minorHAnsi"/>
          <w:color w:val="auto"/>
          <w:sz w:val="32"/>
        </w:rPr>
        <w:t xml:space="preserve">75,7 </w:t>
      </w:r>
      <w:r w:rsidR="00A55A30" w:rsidRPr="00677C50">
        <w:rPr>
          <w:rFonts w:asciiTheme="minorHAnsi" w:eastAsia="Times New Roman" w:hAnsiTheme="minorHAnsi" w:cstheme="minorHAnsi"/>
          <w:color w:val="auto"/>
          <w:sz w:val="32"/>
        </w:rPr>
        <w:tab/>
        <w:t>(geçen yıla göre 0,8 puan arttı)</w:t>
      </w:r>
    </w:p>
    <w:p w:rsidR="00A55A30" w:rsidRPr="00677C50" w:rsidRDefault="00B41B65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  <w:sz w:val="32"/>
        </w:rPr>
      </w:pPr>
      <w:r w:rsidRPr="00677C50">
        <w:rPr>
          <w:rFonts w:asciiTheme="minorHAnsi" w:eastAsia="Times New Roman" w:hAnsiTheme="minorHAnsi" w:cstheme="minorHAnsi"/>
          <w:color w:val="auto"/>
          <w:sz w:val="32"/>
        </w:rPr>
        <w:t xml:space="preserve">Kocaeli’nde →yüzde </w:t>
      </w:r>
      <w:r w:rsidR="00A55A30" w:rsidRPr="00677C50">
        <w:rPr>
          <w:rFonts w:asciiTheme="minorHAnsi" w:eastAsia="Times New Roman" w:hAnsiTheme="minorHAnsi" w:cstheme="minorHAnsi"/>
          <w:color w:val="auto"/>
          <w:sz w:val="32"/>
        </w:rPr>
        <w:t>70,1</w:t>
      </w:r>
      <w:r w:rsidR="00A0502B" w:rsidRPr="00677C50">
        <w:rPr>
          <w:rFonts w:asciiTheme="minorHAnsi" w:eastAsia="Times New Roman" w:hAnsiTheme="minorHAnsi" w:cstheme="minorHAnsi"/>
          <w:color w:val="auto"/>
          <w:sz w:val="32"/>
        </w:rPr>
        <w:t xml:space="preserve"> </w:t>
      </w:r>
      <w:r w:rsidR="007F28D1" w:rsidRPr="00677C50">
        <w:rPr>
          <w:rFonts w:asciiTheme="minorHAnsi" w:eastAsia="Times New Roman" w:hAnsiTheme="minorHAnsi" w:cstheme="minorHAnsi"/>
          <w:color w:val="auto"/>
          <w:sz w:val="32"/>
        </w:rPr>
        <w:tab/>
      </w:r>
      <w:r w:rsidR="00A55A30" w:rsidRPr="00677C50">
        <w:rPr>
          <w:rFonts w:asciiTheme="minorHAnsi" w:eastAsia="Times New Roman" w:hAnsiTheme="minorHAnsi" w:cstheme="minorHAnsi"/>
          <w:color w:val="auto"/>
          <w:sz w:val="32"/>
        </w:rPr>
        <w:tab/>
        <w:t>(geçen yıla göre 1,4 puan azaldı)</w:t>
      </w:r>
    </w:p>
    <w:p w:rsidR="00B41B65" w:rsidRPr="00677C50" w:rsidRDefault="00B41B65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EF1A44" w:rsidRPr="00677C50" w:rsidRDefault="00A55A30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677C50">
        <w:rPr>
          <w:rFonts w:asciiTheme="minorHAnsi" w:eastAsia="Times New Roman" w:hAnsiTheme="minorHAnsi" w:cstheme="minorHAnsi"/>
          <w:color w:val="auto"/>
        </w:rPr>
        <w:t>Bölgemizin ağırlıklı sektörü olan otomotiv sanayinin kapasitesi yüzde 77 olmasına rağmen</w:t>
      </w:r>
      <w:r w:rsidR="009D600C" w:rsidRPr="00677C50">
        <w:rPr>
          <w:rFonts w:asciiTheme="minorHAnsi" w:eastAsia="Times New Roman" w:hAnsiTheme="minorHAnsi" w:cstheme="minorHAnsi"/>
          <w:color w:val="auto"/>
        </w:rPr>
        <w:t>,</w:t>
      </w:r>
      <w:r w:rsidRPr="00677C50">
        <w:rPr>
          <w:rFonts w:asciiTheme="minorHAnsi" w:eastAsia="Times New Roman" w:hAnsiTheme="minorHAnsi" w:cstheme="minorHAnsi"/>
          <w:color w:val="auto"/>
        </w:rPr>
        <w:t xml:space="preserve"> diğer sektörlerdeki kapasitelerin düşük olması geneli etkiledi.</w:t>
      </w:r>
    </w:p>
    <w:p w:rsidR="008B31CE" w:rsidRPr="00677C50" w:rsidRDefault="008B31CE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C94D85" w:rsidRPr="00677C50" w:rsidRDefault="00CE76AF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  <w:sz w:val="32"/>
        </w:rPr>
      </w:pPr>
      <w:r>
        <w:rPr>
          <w:rFonts w:asciiTheme="minorHAnsi" w:eastAsia="Times New Roman" w:hAnsiTheme="minorHAnsi" w:cstheme="minorHAnsi"/>
          <w:color w:val="auto"/>
          <w:sz w:val="32"/>
        </w:rPr>
        <w:t xml:space="preserve">Sanayi Üretimi </w:t>
      </w:r>
      <w:r w:rsidR="008B31CE" w:rsidRPr="00677C50">
        <w:rPr>
          <w:rFonts w:asciiTheme="minorHAnsi" w:eastAsia="Times New Roman" w:hAnsiTheme="minorHAnsi" w:cstheme="minorHAnsi"/>
          <w:color w:val="auto"/>
          <w:sz w:val="32"/>
        </w:rPr>
        <w:t>Nisan ayında</w:t>
      </w:r>
      <w:r w:rsidR="00C94D85" w:rsidRPr="00677C50">
        <w:rPr>
          <w:rFonts w:asciiTheme="minorHAnsi" w:eastAsia="Times New Roman" w:hAnsiTheme="minorHAnsi" w:cstheme="minorHAnsi"/>
          <w:color w:val="auto"/>
          <w:sz w:val="32"/>
        </w:rPr>
        <w:t xml:space="preserve">→ yüzde </w:t>
      </w:r>
      <w:r>
        <w:rPr>
          <w:rFonts w:asciiTheme="minorHAnsi" w:eastAsia="Times New Roman" w:hAnsiTheme="minorHAnsi" w:cstheme="minorHAnsi"/>
          <w:color w:val="auto"/>
          <w:sz w:val="32"/>
        </w:rPr>
        <w:t>0,7 arttı</w:t>
      </w:r>
    </w:p>
    <w:p w:rsidR="00B62162" w:rsidRDefault="00B62162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200681" w:rsidRPr="00200681" w:rsidRDefault="00200681" w:rsidP="00200681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200681">
        <w:rPr>
          <w:rFonts w:asciiTheme="minorHAnsi" w:eastAsia="Times New Roman" w:hAnsiTheme="minorHAnsi" w:cstheme="minorHAnsi"/>
          <w:color w:val="auto"/>
        </w:rPr>
        <w:t xml:space="preserve">Dış ticaret verilerinden </w:t>
      </w:r>
      <w:r>
        <w:rPr>
          <w:rFonts w:asciiTheme="minorHAnsi" w:eastAsia="Times New Roman" w:hAnsiTheme="minorHAnsi" w:cstheme="minorHAnsi"/>
          <w:color w:val="auto"/>
        </w:rPr>
        <w:t>düşük büyümenin</w:t>
      </w:r>
      <w:r w:rsidRPr="00200681">
        <w:rPr>
          <w:rFonts w:asciiTheme="minorHAnsi" w:eastAsia="Times New Roman" w:hAnsiTheme="minorHAnsi" w:cstheme="minorHAnsi"/>
          <w:color w:val="auto"/>
        </w:rPr>
        <w:t xml:space="preserve"> sinyali</w:t>
      </w:r>
      <w:r>
        <w:rPr>
          <w:rFonts w:asciiTheme="minorHAnsi" w:eastAsia="Times New Roman" w:hAnsiTheme="minorHAnsi" w:cstheme="minorHAnsi"/>
          <w:color w:val="auto"/>
        </w:rPr>
        <w:t>ni</w:t>
      </w:r>
      <w:r w:rsidRPr="00200681">
        <w:rPr>
          <w:rFonts w:asciiTheme="minorHAnsi" w:eastAsia="Times New Roman" w:hAnsiTheme="minorHAnsi" w:cstheme="minorHAnsi"/>
          <w:color w:val="auto"/>
        </w:rPr>
        <w:t xml:space="preserve"> almıştık</w:t>
      </w:r>
      <w:r>
        <w:rPr>
          <w:rFonts w:asciiTheme="minorHAnsi" w:eastAsia="Times New Roman" w:hAnsiTheme="minorHAnsi" w:cstheme="minorHAnsi"/>
          <w:color w:val="auto"/>
        </w:rPr>
        <w:t>.</w:t>
      </w:r>
    </w:p>
    <w:p w:rsidR="00200681" w:rsidRPr="00200681" w:rsidRDefault="00200681" w:rsidP="00200681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200681" w:rsidRDefault="00200681" w:rsidP="00200681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200681">
        <w:rPr>
          <w:rFonts w:asciiTheme="minorHAnsi" w:eastAsia="Times New Roman" w:hAnsiTheme="minorHAnsi" w:cstheme="minorHAnsi"/>
          <w:color w:val="auto"/>
        </w:rPr>
        <w:t xml:space="preserve">Yatırımların işareti olan sermaye malı üretimindeki yüzde 5,78’lik gerileme endişe veriyor. </w:t>
      </w:r>
    </w:p>
    <w:p w:rsidR="00200681" w:rsidRDefault="00200681" w:rsidP="00200681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200681" w:rsidRDefault="00200681" w:rsidP="00200681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200681">
        <w:rPr>
          <w:rFonts w:asciiTheme="minorHAnsi" w:eastAsia="Times New Roman" w:hAnsiTheme="minorHAnsi" w:cstheme="minorHAnsi"/>
          <w:color w:val="auto"/>
        </w:rPr>
        <w:t xml:space="preserve">Yabancı sermaye yatırımı çekme noktasında acil çabalara ihtiyacımız var. </w:t>
      </w:r>
    </w:p>
    <w:p w:rsidR="00200681" w:rsidRDefault="00200681" w:rsidP="00200681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200681" w:rsidRDefault="00200681" w:rsidP="00200681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200681">
        <w:rPr>
          <w:rFonts w:asciiTheme="minorHAnsi" w:eastAsia="Times New Roman" w:hAnsiTheme="minorHAnsi" w:cstheme="minorHAnsi"/>
          <w:color w:val="auto"/>
        </w:rPr>
        <w:t xml:space="preserve">Ülkemize gelecek yabancı sermayeyi sadece Türkiye pazarı için değil, komşumuz ülkelere ticaret yapmaları için bir fırsat olarak görüyoruz. </w:t>
      </w:r>
    </w:p>
    <w:p w:rsidR="002B5245" w:rsidRDefault="002B5245" w:rsidP="00200681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2B5245" w:rsidRDefault="002B5245" w:rsidP="00200681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Yabancı yatırımı çekmede Kopenhag Kriterleri çok önemli</w:t>
      </w:r>
    </w:p>
    <w:p w:rsidR="002B5245" w:rsidRDefault="002B5245" w:rsidP="00200681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2B5245" w:rsidRDefault="002B5245" w:rsidP="00200681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AB tam üyeliği hedefini</w:t>
      </w:r>
      <w:r w:rsidR="00A5143B">
        <w:rPr>
          <w:rFonts w:asciiTheme="minorHAnsi" w:eastAsia="Times New Roman" w:hAnsiTheme="minorHAnsi" w:cstheme="minorHAnsi"/>
          <w:color w:val="auto"/>
        </w:rPr>
        <w:t>,</w:t>
      </w:r>
      <w:r>
        <w:rPr>
          <w:rFonts w:asciiTheme="minorHAnsi" w:eastAsia="Times New Roman" w:hAnsiTheme="minorHAnsi" w:cstheme="minorHAnsi"/>
          <w:color w:val="auto"/>
        </w:rPr>
        <w:t xml:space="preserve"> ülkemizin üretim merkezi olması için istiyoruz.</w:t>
      </w:r>
    </w:p>
    <w:p w:rsidR="00200681" w:rsidRDefault="00200681" w:rsidP="00200681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200681" w:rsidRDefault="00200681" w:rsidP="00200681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200681">
        <w:rPr>
          <w:rFonts w:asciiTheme="minorHAnsi" w:eastAsia="Times New Roman" w:hAnsiTheme="minorHAnsi" w:cstheme="minorHAnsi"/>
          <w:color w:val="auto"/>
        </w:rPr>
        <w:t>Diğer taraftan</w:t>
      </w:r>
      <w:r w:rsidR="002B5245">
        <w:rPr>
          <w:rFonts w:asciiTheme="minorHAnsi" w:eastAsia="Times New Roman" w:hAnsiTheme="minorHAnsi" w:cstheme="minorHAnsi"/>
          <w:color w:val="auto"/>
        </w:rPr>
        <w:t>;</w:t>
      </w:r>
      <w:r w:rsidRPr="00200681">
        <w:rPr>
          <w:rFonts w:asciiTheme="minorHAnsi" w:eastAsia="Times New Roman" w:hAnsiTheme="minorHAnsi" w:cstheme="minorHAnsi"/>
          <w:color w:val="auto"/>
        </w:rPr>
        <w:t xml:space="preserve"> mevcut teknolojimizle ancak çevremizdeki ülkelere ihracat yapabiliyoruz. </w:t>
      </w:r>
    </w:p>
    <w:p w:rsidR="00200681" w:rsidRDefault="00200681" w:rsidP="00200681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200681" w:rsidRDefault="00200681" w:rsidP="00200681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200681">
        <w:rPr>
          <w:rFonts w:asciiTheme="minorHAnsi" w:eastAsia="Times New Roman" w:hAnsiTheme="minorHAnsi" w:cstheme="minorHAnsi"/>
          <w:color w:val="auto"/>
        </w:rPr>
        <w:t xml:space="preserve">Avantajlı yanımız Gümrük Birliği’nden dolayı Avrupa’ya ihracatımız iyi. </w:t>
      </w:r>
    </w:p>
    <w:p w:rsidR="00200681" w:rsidRDefault="00200681" w:rsidP="00200681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200681" w:rsidRDefault="00200681" w:rsidP="00200681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200681">
        <w:rPr>
          <w:rFonts w:asciiTheme="minorHAnsi" w:eastAsia="Times New Roman" w:hAnsiTheme="minorHAnsi" w:cstheme="minorHAnsi"/>
          <w:color w:val="auto"/>
        </w:rPr>
        <w:t>Ancak bu yeterli değil. Yüksek katma değerli ürün üretmemiz gerekiyor ki pazar gamımızı geliştirebileli</w:t>
      </w:r>
      <w:r w:rsidR="00A5143B">
        <w:rPr>
          <w:rFonts w:asciiTheme="minorHAnsi" w:eastAsia="Times New Roman" w:hAnsiTheme="minorHAnsi" w:cstheme="minorHAnsi"/>
          <w:color w:val="auto"/>
        </w:rPr>
        <w:t>m.</w:t>
      </w:r>
    </w:p>
    <w:p w:rsidR="00200681" w:rsidRDefault="00200681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7849E9" w:rsidRDefault="007849E9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823CF8" w:rsidRPr="00823CF8" w:rsidRDefault="00823CF8" w:rsidP="009D600C">
      <w:pPr>
        <w:spacing w:line="312" w:lineRule="auto"/>
        <w:jc w:val="both"/>
        <w:rPr>
          <w:rFonts w:asciiTheme="minorHAnsi" w:eastAsia="Times New Roman" w:hAnsiTheme="minorHAnsi" w:cstheme="minorHAnsi"/>
          <w:b/>
          <w:color w:val="auto"/>
          <w:sz w:val="32"/>
        </w:rPr>
      </w:pPr>
      <w:r w:rsidRPr="00823CF8">
        <w:rPr>
          <w:rFonts w:asciiTheme="minorHAnsi" w:eastAsia="Times New Roman" w:hAnsiTheme="minorHAnsi" w:cstheme="minorHAnsi"/>
          <w:b/>
          <w:color w:val="auto"/>
          <w:sz w:val="32"/>
        </w:rPr>
        <w:t>Değerli Üyeler</w:t>
      </w:r>
      <w:r>
        <w:rPr>
          <w:rFonts w:asciiTheme="minorHAnsi" w:eastAsia="Times New Roman" w:hAnsiTheme="minorHAnsi" w:cstheme="minorHAnsi"/>
          <w:b/>
          <w:color w:val="auto"/>
          <w:sz w:val="32"/>
        </w:rPr>
        <w:t>,</w:t>
      </w:r>
    </w:p>
    <w:p w:rsidR="00823CF8" w:rsidRDefault="00823CF8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823CF8" w:rsidRDefault="00823CF8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Salı günü İSO tarafından 2015 yılı Türkiye’nin 500 büyük firması açıklandı.</w:t>
      </w:r>
    </w:p>
    <w:p w:rsidR="00823CF8" w:rsidRDefault="00823CF8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823CF8" w:rsidRDefault="00823CF8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823CF8">
        <w:rPr>
          <w:rFonts w:ascii="Calibri" w:eastAsia="Times New Roman" w:hAnsi="Calibri" w:cs="Calibri"/>
          <w:color w:val="auto"/>
        </w:rPr>
        <w:t xml:space="preserve">İlimizden </w:t>
      </w:r>
      <w:r w:rsidR="002B5245">
        <w:rPr>
          <w:rFonts w:ascii="Calibri" w:eastAsia="Times New Roman" w:hAnsi="Calibri" w:cs="Calibri"/>
          <w:color w:val="auto"/>
        </w:rPr>
        <w:t>80</w:t>
      </w:r>
      <w:r w:rsidRPr="00823CF8">
        <w:rPr>
          <w:rFonts w:ascii="Calibri" w:eastAsia="Times New Roman" w:hAnsi="Calibri" w:cs="Calibri"/>
          <w:color w:val="auto"/>
        </w:rPr>
        <w:t xml:space="preserve"> firma yer aldı. </w:t>
      </w:r>
    </w:p>
    <w:p w:rsidR="00823CF8" w:rsidRDefault="00823CF8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823CF8" w:rsidRDefault="00823CF8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İ</w:t>
      </w:r>
      <w:r w:rsidRPr="00823CF8">
        <w:rPr>
          <w:rFonts w:ascii="Calibri" w:eastAsia="Times New Roman" w:hAnsi="Calibri" w:cs="Calibri"/>
          <w:color w:val="auto"/>
        </w:rPr>
        <w:t xml:space="preserve">lk on firma içerisinde </w:t>
      </w:r>
      <w:r>
        <w:rPr>
          <w:rFonts w:asciiTheme="minorHAnsi" w:eastAsia="Times New Roman" w:hAnsiTheme="minorHAnsi" w:cstheme="minorHAnsi"/>
          <w:color w:val="auto"/>
        </w:rPr>
        <w:t xml:space="preserve">→ </w:t>
      </w:r>
      <w:r w:rsidRPr="00823CF8">
        <w:rPr>
          <w:rFonts w:ascii="Calibri" w:eastAsia="Times New Roman" w:hAnsi="Calibri" w:cs="Calibri"/>
          <w:color w:val="auto"/>
        </w:rPr>
        <w:t>Türki</w:t>
      </w:r>
      <w:r>
        <w:rPr>
          <w:rFonts w:asciiTheme="minorHAnsi" w:eastAsia="Times New Roman" w:hAnsiTheme="minorHAnsi" w:cstheme="minorHAnsi"/>
          <w:color w:val="auto"/>
        </w:rPr>
        <w:t>ye’nin en büyük firması TÜPRAŞ</w:t>
      </w:r>
      <w:r w:rsidRPr="00823CF8">
        <w:rPr>
          <w:rFonts w:ascii="Calibri" w:eastAsia="Times New Roman" w:hAnsi="Calibri" w:cs="Calibri"/>
          <w:color w:val="auto"/>
        </w:rPr>
        <w:t xml:space="preserve">, </w:t>
      </w:r>
      <w:r>
        <w:rPr>
          <w:rFonts w:asciiTheme="minorHAnsi" w:eastAsia="Times New Roman" w:hAnsiTheme="minorHAnsi" w:cstheme="minorHAnsi"/>
          <w:color w:val="auto"/>
        </w:rPr>
        <w:t xml:space="preserve">ikinci büyük firması </w:t>
      </w:r>
      <w:r w:rsidRPr="00823CF8">
        <w:rPr>
          <w:rFonts w:ascii="Calibri" w:eastAsia="Times New Roman" w:hAnsi="Calibri" w:cs="Calibri"/>
          <w:color w:val="auto"/>
        </w:rPr>
        <w:t xml:space="preserve">Ford </w:t>
      </w:r>
      <w:r>
        <w:rPr>
          <w:rFonts w:asciiTheme="minorHAnsi" w:eastAsia="Times New Roman" w:hAnsiTheme="minorHAnsi" w:cstheme="minorHAnsi"/>
          <w:color w:val="auto"/>
        </w:rPr>
        <w:t xml:space="preserve">vardı. </w:t>
      </w:r>
      <w:r w:rsidRPr="00823CF8">
        <w:rPr>
          <w:rFonts w:ascii="Calibri" w:eastAsia="Times New Roman" w:hAnsi="Calibri" w:cs="Calibri"/>
          <w:color w:val="auto"/>
        </w:rPr>
        <w:t>Yine İlimizde faaliyet gösteren Hyundai Assan Otomotiv bu yıl sekizinci sırada yer aldı</w:t>
      </w:r>
      <w:r>
        <w:rPr>
          <w:rFonts w:asciiTheme="minorHAnsi" w:eastAsia="Times New Roman" w:hAnsiTheme="minorHAnsi" w:cstheme="minorHAnsi"/>
          <w:color w:val="auto"/>
        </w:rPr>
        <w:t>.</w:t>
      </w:r>
    </w:p>
    <w:p w:rsidR="00E35A4E" w:rsidRDefault="00E35A4E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E35A4E" w:rsidRDefault="00E35A4E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Hyundai 2012 yılından bu yana kulvar atlayarak sırasıyla; 37, 25, 13 ve 2015’de de 8’inciliğe yükseldi.</w:t>
      </w:r>
    </w:p>
    <w:p w:rsidR="002B5245" w:rsidRDefault="002B5245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823CF8" w:rsidRDefault="00823CF8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Bu</w:t>
      </w:r>
      <w:r w:rsidR="002B5245">
        <w:rPr>
          <w:rFonts w:asciiTheme="minorHAnsi" w:eastAsia="Times New Roman" w:hAnsiTheme="minorHAnsi" w:cstheme="minorHAnsi"/>
          <w:color w:val="auto"/>
        </w:rPr>
        <w:t xml:space="preserve"> yükselişten dolayı kendilerini</w:t>
      </w:r>
      <w:r>
        <w:rPr>
          <w:rFonts w:asciiTheme="minorHAnsi" w:eastAsia="Times New Roman" w:hAnsiTheme="minorHAnsi" w:cstheme="minorHAnsi"/>
          <w:color w:val="auto"/>
        </w:rPr>
        <w:t xml:space="preserve"> kutluyoruz.</w:t>
      </w:r>
    </w:p>
    <w:p w:rsidR="00823CF8" w:rsidRDefault="00823CF8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823CF8" w:rsidRDefault="00823CF8" w:rsidP="00823CF8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823CF8">
        <w:rPr>
          <w:rFonts w:ascii="Calibri" w:eastAsia="Times New Roman" w:hAnsi="Calibri" w:cs="Calibri"/>
          <w:color w:val="auto"/>
        </w:rPr>
        <w:t>Bir evvelki yıla göre 500 büyük içerisinde 89 firma</w:t>
      </w:r>
      <w:r>
        <w:rPr>
          <w:rFonts w:asciiTheme="minorHAnsi" w:eastAsia="Times New Roman" w:hAnsiTheme="minorHAnsi" w:cstheme="minorHAnsi"/>
          <w:color w:val="auto"/>
        </w:rPr>
        <w:t>mız</w:t>
      </w:r>
      <w:r w:rsidRPr="00823CF8">
        <w:rPr>
          <w:rFonts w:ascii="Calibri" w:eastAsia="Times New Roman" w:hAnsi="Calibri" w:cs="Calibri"/>
          <w:color w:val="auto"/>
        </w:rPr>
        <w:t xml:space="preserve"> yer alırken</w:t>
      </w:r>
      <w:r w:rsidR="002B5245">
        <w:rPr>
          <w:rFonts w:ascii="Calibri" w:eastAsia="Times New Roman" w:hAnsi="Calibri" w:cs="Calibri"/>
          <w:color w:val="auto"/>
        </w:rPr>
        <w:t>,</w:t>
      </w:r>
      <w:r w:rsidRPr="00823CF8">
        <w:rPr>
          <w:rFonts w:ascii="Calibri" w:eastAsia="Times New Roman" w:hAnsi="Calibri" w:cs="Calibri"/>
          <w:color w:val="auto"/>
        </w:rPr>
        <w:t xml:space="preserve"> bu yıl açıklanan 2015 yılında </w:t>
      </w:r>
      <w:r w:rsidR="002B5245">
        <w:rPr>
          <w:rFonts w:ascii="Calibri" w:eastAsia="Times New Roman" w:hAnsi="Calibri" w:cs="Calibri"/>
          <w:color w:val="auto"/>
        </w:rPr>
        <w:t>80’e</w:t>
      </w:r>
      <w:r>
        <w:rPr>
          <w:rFonts w:asciiTheme="minorHAnsi" w:eastAsia="Times New Roman" w:hAnsiTheme="minorHAnsi" w:cstheme="minorHAnsi"/>
          <w:color w:val="auto"/>
        </w:rPr>
        <w:t xml:space="preserve"> düştüğünü görüyoruz.</w:t>
      </w:r>
      <w:r w:rsidRPr="00823CF8">
        <w:rPr>
          <w:rFonts w:ascii="Calibri" w:eastAsia="Times New Roman" w:hAnsi="Calibri" w:cs="Calibri"/>
          <w:color w:val="auto"/>
        </w:rPr>
        <w:t xml:space="preserve"> </w:t>
      </w:r>
    </w:p>
    <w:p w:rsidR="00823CF8" w:rsidRDefault="00823CF8" w:rsidP="00823CF8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823CF8" w:rsidRDefault="00823CF8" w:rsidP="00823CF8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Bunun nedenlerine baktık.</w:t>
      </w:r>
    </w:p>
    <w:p w:rsidR="00823CF8" w:rsidRDefault="00823CF8" w:rsidP="00823CF8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823CF8" w:rsidRDefault="00823CF8" w:rsidP="00823CF8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823CF8">
        <w:rPr>
          <w:rFonts w:ascii="Calibri" w:eastAsia="Times New Roman" w:hAnsi="Calibri" w:cs="Calibri"/>
          <w:color w:val="auto"/>
        </w:rPr>
        <w:t xml:space="preserve">2014 yılı listesinde yer alan 10 adet firmamız 2015 listesinde yer almıyor. </w:t>
      </w:r>
    </w:p>
    <w:p w:rsidR="00823CF8" w:rsidRDefault="00823CF8" w:rsidP="00823CF8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823CF8" w:rsidRDefault="00823CF8" w:rsidP="00823CF8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823CF8">
        <w:rPr>
          <w:rFonts w:ascii="Calibri" w:eastAsia="Times New Roman" w:hAnsi="Calibri" w:cs="Calibri"/>
          <w:color w:val="auto"/>
        </w:rPr>
        <w:t xml:space="preserve">Bu firmalarımızın bir kısmının ikinci 500 büyük listesine düştüğünü tahmin ediyoruz. </w:t>
      </w:r>
    </w:p>
    <w:p w:rsidR="00823CF8" w:rsidRDefault="00823CF8" w:rsidP="00823CF8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823CF8" w:rsidRPr="00823CF8" w:rsidRDefault="00823CF8" w:rsidP="00823CF8">
      <w:pPr>
        <w:spacing w:line="312" w:lineRule="auto"/>
        <w:jc w:val="both"/>
        <w:rPr>
          <w:rFonts w:ascii="Calibri" w:eastAsia="Times New Roman" w:hAnsi="Calibri" w:cs="Calibri"/>
          <w:color w:val="auto"/>
        </w:rPr>
      </w:pPr>
      <w:r w:rsidRPr="00823CF8">
        <w:rPr>
          <w:rFonts w:ascii="Calibri" w:eastAsia="Times New Roman" w:hAnsi="Calibri" w:cs="Calibri"/>
          <w:color w:val="auto"/>
        </w:rPr>
        <w:t>Ancak önemli bir kısmının da bu sene başvurmadıklarını belirledik.</w:t>
      </w:r>
    </w:p>
    <w:p w:rsidR="00823CF8" w:rsidRPr="00823CF8" w:rsidRDefault="00823CF8" w:rsidP="00823CF8">
      <w:pPr>
        <w:spacing w:line="312" w:lineRule="auto"/>
        <w:jc w:val="both"/>
        <w:rPr>
          <w:rFonts w:ascii="Calibri" w:eastAsia="Times New Roman" w:hAnsi="Calibri" w:cs="Calibri"/>
          <w:color w:val="auto"/>
        </w:rPr>
      </w:pPr>
      <w:r w:rsidRPr="00823CF8">
        <w:rPr>
          <w:rFonts w:ascii="Calibri" w:eastAsia="Times New Roman" w:hAnsi="Calibri" w:cs="Calibri"/>
          <w:color w:val="auto"/>
        </w:rPr>
        <w:t xml:space="preserve"> </w:t>
      </w:r>
    </w:p>
    <w:p w:rsidR="00823CF8" w:rsidRDefault="00823CF8" w:rsidP="00823CF8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823CF8">
        <w:rPr>
          <w:rFonts w:ascii="Calibri" w:eastAsia="Times New Roman" w:hAnsi="Calibri" w:cs="Calibri"/>
          <w:color w:val="auto"/>
        </w:rPr>
        <w:t xml:space="preserve">Bu yıl listemize 2 firmamız yeni ilave </w:t>
      </w:r>
      <w:r>
        <w:rPr>
          <w:rFonts w:asciiTheme="minorHAnsi" w:eastAsia="Times New Roman" w:hAnsiTheme="minorHAnsi" w:cstheme="minorHAnsi"/>
          <w:color w:val="auto"/>
        </w:rPr>
        <w:t>oldu</w:t>
      </w:r>
      <w:r w:rsidRPr="00823CF8">
        <w:rPr>
          <w:rFonts w:ascii="Calibri" w:eastAsia="Times New Roman" w:hAnsi="Calibri" w:cs="Calibri"/>
          <w:color w:val="auto"/>
        </w:rPr>
        <w:t xml:space="preserve">. </w:t>
      </w:r>
    </w:p>
    <w:p w:rsidR="00823CF8" w:rsidRDefault="00823CF8" w:rsidP="00823CF8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823CF8" w:rsidRDefault="00823CF8" w:rsidP="00823CF8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823CF8">
        <w:rPr>
          <w:rFonts w:ascii="Calibri" w:eastAsia="Times New Roman" w:hAnsi="Calibri" w:cs="Calibri"/>
          <w:color w:val="auto"/>
        </w:rPr>
        <w:t xml:space="preserve">Türkiye’nin en büyük işletmesi TÜPRAŞ, ikinci büyük işletmesi Ford ve 324’üncü sırada yer alan Ağır Haddecilik ile birlikte 3 firmamız konumunu korudu. </w:t>
      </w:r>
    </w:p>
    <w:p w:rsidR="00823CF8" w:rsidRDefault="00823CF8" w:rsidP="00823CF8">
      <w:pPr>
        <w:tabs>
          <w:tab w:val="left" w:pos="1803"/>
        </w:tabs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lastRenderedPageBreak/>
        <w:tab/>
      </w:r>
    </w:p>
    <w:p w:rsidR="00823CF8" w:rsidRPr="00823CF8" w:rsidRDefault="00823CF8" w:rsidP="00823CF8">
      <w:pPr>
        <w:spacing w:line="312" w:lineRule="auto"/>
        <w:jc w:val="both"/>
        <w:rPr>
          <w:rFonts w:ascii="Calibri" w:eastAsia="Times New Roman" w:hAnsi="Calibri" w:cs="Calibr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L</w:t>
      </w:r>
      <w:r w:rsidRPr="00823CF8">
        <w:rPr>
          <w:rFonts w:ascii="Calibri" w:eastAsia="Times New Roman" w:hAnsi="Calibri" w:cs="Calibri"/>
          <w:color w:val="auto"/>
        </w:rPr>
        <w:t>istede yer alan 4</w:t>
      </w:r>
      <w:r w:rsidR="002B5245">
        <w:rPr>
          <w:rFonts w:ascii="Calibri" w:eastAsia="Times New Roman" w:hAnsi="Calibri" w:cs="Calibri"/>
          <w:color w:val="auto"/>
        </w:rPr>
        <w:t>4</w:t>
      </w:r>
      <w:r w:rsidRPr="00823CF8">
        <w:rPr>
          <w:rFonts w:ascii="Calibri" w:eastAsia="Times New Roman" w:hAnsi="Calibri" w:cs="Calibri"/>
          <w:color w:val="auto"/>
        </w:rPr>
        <w:t xml:space="preserve"> üyemiz sıralarını yukarı taşıdılar. Bu firmalarımızı da </w:t>
      </w:r>
      <w:r>
        <w:rPr>
          <w:rFonts w:asciiTheme="minorHAnsi" w:eastAsia="Times New Roman" w:hAnsiTheme="minorHAnsi" w:cstheme="minorHAnsi"/>
          <w:color w:val="auto"/>
        </w:rPr>
        <w:t>ayrıca kutluyoruz.</w:t>
      </w:r>
    </w:p>
    <w:p w:rsidR="00823CF8" w:rsidRDefault="00823CF8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456508" w:rsidRDefault="00456508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Katma değerde ilk 10 firma içinde 3 firmamız yer alıyor.</w:t>
      </w:r>
    </w:p>
    <w:p w:rsidR="00456508" w:rsidRDefault="00456508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7849E9" w:rsidRDefault="00E42AC1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İSO’nun listesinde ise sadece 32 firmamız bulunuyor. Bunun nedeni 4</w:t>
      </w:r>
      <w:r w:rsidR="002B5245">
        <w:rPr>
          <w:rFonts w:asciiTheme="minorHAnsi" w:eastAsia="Times New Roman" w:hAnsiTheme="minorHAnsi" w:cstheme="minorHAnsi"/>
          <w:color w:val="auto"/>
        </w:rPr>
        <w:t>8</w:t>
      </w:r>
      <w:r>
        <w:rPr>
          <w:rFonts w:asciiTheme="minorHAnsi" w:eastAsia="Times New Roman" w:hAnsiTheme="minorHAnsi" w:cstheme="minorHAnsi"/>
          <w:color w:val="auto"/>
        </w:rPr>
        <w:t xml:space="preserve"> firmamızın merkezlerinin Kocaeli dışında olmasından kaynaklanıyor.</w:t>
      </w:r>
    </w:p>
    <w:p w:rsidR="00823CF8" w:rsidRDefault="00823CF8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2B5245" w:rsidRDefault="002B5245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7849E9" w:rsidRPr="007849E9" w:rsidRDefault="007849E9" w:rsidP="009D600C">
      <w:pPr>
        <w:spacing w:line="312" w:lineRule="auto"/>
        <w:jc w:val="both"/>
        <w:rPr>
          <w:rFonts w:asciiTheme="minorHAnsi" w:eastAsia="Times New Roman" w:hAnsiTheme="minorHAnsi" w:cstheme="minorHAnsi"/>
          <w:b/>
          <w:color w:val="auto"/>
          <w:sz w:val="32"/>
        </w:rPr>
      </w:pPr>
      <w:r w:rsidRPr="007849E9">
        <w:rPr>
          <w:rFonts w:asciiTheme="minorHAnsi" w:eastAsia="Times New Roman" w:hAnsiTheme="minorHAnsi" w:cstheme="minorHAnsi"/>
          <w:b/>
          <w:color w:val="auto"/>
          <w:sz w:val="32"/>
        </w:rPr>
        <w:t>Sayın Üyeler,</w:t>
      </w:r>
    </w:p>
    <w:p w:rsidR="007849E9" w:rsidRDefault="007849E9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7849E9" w:rsidRDefault="007849E9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 xml:space="preserve">Yeri gelmişken </w:t>
      </w:r>
      <w:r w:rsidR="00E42AC1">
        <w:rPr>
          <w:rFonts w:asciiTheme="minorHAnsi" w:eastAsia="Times New Roman" w:hAnsiTheme="minorHAnsi" w:cstheme="minorHAnsi"/>
          <w:color w:val="auto"/>
        </w:rPr>
        <w:t>bu konuda tüm üyelerimizi kapsayan bir araştırmamızdan bilgi vermek istiyorum.</w:t>
      </w:r>
    </w:p>
    <w:p w:rsidR="00E42AC1" w:rsidRDefault="00E42AC1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E42AC1" w:rsidRDefault="00E42AC1" w:rsidP="00E42AC1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E42AC1">
        <w:rPr>
          <w:rFonts w:asciiTheme="minorHAnsi" w:eastAsia="Times New Roman" w:hAnsiTheme="minorHAnsi" w:cstheme="minorHAnsi"/>
          <w:color w:val="auto"/>
        </w:rPr>
        <w:t xml:space="preserve">582 adet Odamız üyesi firmanın merkezi, çoğunlu İstanbul (527 firma) olmak üzere farklı illerde </w:t>
      </w:r>
      <w:r>
        <w:rPr>
          <w:rFonts w:asciiTheme="minorHAnsi" w:eastAsia="Times New Roman" w:hAnsiTheme="minorHAnsi" w:cstheme="minorHAnsi"/>
          <w:color w:val="auto"/>
        </w:rPr>
        <w:t>yer alıyor.</w:t>
      </w:r>
    </w:p>
    <w:p w:rsidR="00E42AC1" w:rsidRDefault="00E42AC1" w:rsidP="00E42AC1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E42AC1" w:rsidRDefault="00E42AC1" w:rsidP="00E42AC1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B</w:t>
      </w:r>
      <w:r w:rsidRPr="00E42AC1">
        <w:rPr>
          <w:rFonts w:asciiTheme="minorHAnsi" w:eastAsia="Times New Roman" w:hAnsiTheme="minorHAnsi" w:cstheme="minorHAnsi"/>
          <w:color w:val="auto"/>
        </w:rPr>
        <w:t xml:space="preserve">u firmalarımız gelir ve kurumlar vergisini, çoğunluğu İstanbul olmak üzere Kocaeli dışındaki illerde </w:t>
      </w:r>
      <w:r>
        <w:rPr>
          <w:rFonts w:asciiTheme="minorHAnsi" w:eastAsia="Times New Roman" w:hAnsiTheme="minorHAnsi" w:cstheme="minorHAnsi"/>
          <w:color w:val="auto"/>
        </w:rPr>
        <w:t>ödüyorlar</w:t>
      </w:r>
      <w:r w:rsidRPr="00E42AC1">
        <w:rPr>
          <w:rFonts w:asciiTheme="minorHAnsi" w:eastAsia="Times New Roman" w:hAnsiTheme="minorHAnsi" w:cstheme="minorHAnsi"/>
          <w:color w:val="auto"/>
        </w:rPr>
        <w:t xml:space="preserve">. </w:t>
      </w:r>
    </w:p>
    <w:p w:rsidR="00E42AC1" w:rsidRDefault="00E42AC1" w:rsidP="00E42AC1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E42AC1" w:rsidRDefault="00E42AC1" w:rsidP="00E42AC1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E42AC1">
        <w:rPr>
          <w:rFonts w:asciiTheme="minorHAnsi" w:eastAsia="Times New Roman" w:hAnsiTheme="minorHAnsi" w:cstheme="minorHAnsi"/>
          <w:color w:val="auto"/>
        </w:rPr>
        <w:t>Kocaeli merkezli 1</w:t>
      </w:r>
      <w:r>
        <w:rPr>
          <w:rFonts w:asciiTheme="minorHAnsi" w:eastAsia="Times New Roman" w:hAnsiTheme="minorHAnsi" w:cstheme="minorHAnsi"/>
          <w:color w:val="auto"/>
        </w:rPr>
        <w:t>.</w:t>
      </w:r>
      <w:r w:rsidRPr="00E42AC1">
        <w:rPr>
          <w:rFonts w:asciiTheme="minorHAnsi" w:eastAsia="Times New Roman" w:hAnsiTheme="minorHAnsi" w:cstheme="minorHAnsi"/>
          <w:color w:val="auto"/>
        </w:rPr>
        <w:t xml:space="preserve">464 firmanın toplam karı 3,4 milyar TL iken, sadece İstanbul merkezli 527 üyemiz firmanın toplam karı 6,2 milyar TL’dir. </w:t>
      </w:r>
    </w:p>
    <w:p w:rsidR="005D107E" w:rsidRDefault="005D107E" w:rsidP="00E42AC1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E42AC1" w:rsidRDefault="00E42AC1" w:rsidP="00E42AC1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E42AC1">
        <w:rPr>
          <w:rFonts w:asciiTheme="minorHAnsi" w:eastAsia="Times New Roman" w:hAnsiTheme="minorHAnsi" w:cstheme="minorHAnsi"/>
          <w:color w:val="auto"/>
        </w:rPr>
        <w:t xml:space="preserve">Bu istatistikten İstanbul’un Kocaeli’ne ödenen verginin iki katını sadece Kocaelili firmalardan aldığı görülmektedir. </w:t>
      </w:r>
    </w:p>
    <w:p w:rsidR="00E42AC1" w:rsidRDefault="00E42AC1" w:rsidP="00E42AC1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E42AC1" w:rsidRDefault="00E42AC1" w:rsidP="00E42AC1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 xml:space="preserve">Dolayısıyla </w:t>
      </w:r>
      <w:r w:rsidRPr="00E42AC1">
        <w:rPr>
          <w:rFonts w:asciiTheme="minorHAnsi" w:eastAsia="Times New Roman" w:hAnsiTheme="minorHAnsi" w:cstheme="minorHAnsi"/>
          <w:color w:val="auto"/>
        </w:rPr>
        <w:t xml:space="preserve">Büyükşehir Belediyemizin burada </w:t>
      </w:r>
      <w:r>
        <w:rPr>
          <w:rFonts w:asciiTheme="minorHAnsi" w:eastAsia="Times New Roman" w:hAnsiTheme="minorHAnsi" w:cstheme="minorHAnsi"/>
          <w:color w:val="auto"/>
        </w:rPr>
        <w:t>ciddi</w:t>
      </w:r>
      <w:r w:rsidRPr="00E42AC1">
        <w:rPr>
          <w:rFonts w:asciiTheme="minorHAnsi" w:eastAsia="Times New Roman" w:hAnsiTheme="minorHAnsi" w:cstheme="minorHAnsi"/>
          <w:color w:val="auto"/>
        </w:rPr>
        <w:t xml:space="preserve"> kaybı </w:t>
      </w:r>
      <w:r>
        <w:rPr>
          <w:rFonts w:asciiTheme="minorHAnsi" w:eastAsia="Times New Roman" w:hAnsiTheme="minorHAnsi" w:cstheme="minorHAnsi"/>
          <w:color w:val="auto"/>
        </w:rPr>
        <w:t>oluşmaktadır</w:t>
      </w:r>
      <w:r w:rsidRPr="00E42AC1">
        <w:rPr>
          <w:rFonts w:asciiTheme="minorHAnsi" w:eastAsia="Times New Roman" w:hAnsiTheme="minorHAnsi" w:cstheme="minorHAnsi"/>
          <w:color w:val="auto"/>
        </w:rPr>
        <w:t>.</w:t>
      </w:r>
    </w:p>
    <w:p w:rsidR="00E42AC1" w:rsidRDefault="00E42AC1" w:rsidP="00E42AC1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E42AC1" w:rsidRDefault="00E42AC1" w:rsidP="00E42AC1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E42AC1">
        <w:rPr>
          <w:rFonts w:asciiTheme="minorHAnsi" w:eastAsia="Times New Roman" w:hAnsiTheme="minorHAnsi" w:cstheme="minorHAnsi"/>
          <w:color w:val="auto"/>
        </w:rPr>
        <w:t xml:space="preserve">Bu firmalarımız Kocaeli’nin kaynaklarını </w:t>
      </w:r>
      <w:r>
        <w:rPr>
          <w:rFonts w:asciiTheme="minorHAnsi" w:eastAsia="Times New Roman" w:hAnsiTheme="minorHAnsi" w:cstheme="minorHAnsi"/>
          <w:color w:val="auto"/>
        </w:rPr>
        <w:t>kullanıyor</w:t>
      </w:r>
      <w:r w:rsidRPr="00E42AC1">
        <w:rPr>
          <w:rFonts w:asciiTheme="minorHAnsi" w:eastAsia="Times New Roman" w:hAnsiTheme="minorHAnsi" w:cstheme="minorHAnsi"/>
          <w:color w:val="auto"/>
        </w:rPr>
        <w:t>, atıkları</w:t>
      </w:r>
      <w:r w:rsidR="005D107E">
        <w:rPr>
          <w:rFonts w:asciiTheme="minorHAnsi" w:eastAsia="Times New Roman" w:hAnsiTheme="minorHAnsi" w:cstheme="minorHAnsi"/>
          <w:color w:val="auto"/>
        </w:rPr>
        <w:t>nı</w:t>
      </w:r>
      <w:r w:rsidRPr="00E42AC1">
        <w:rPr>
          <w:rFonts w:asciiTheme="minorHAnsi" w:eastAsia="Times New Roman" w:hAnsiTheme="minorHAnsi" w:cstheme="minorHAnsi"/>
          <w:color w:val="auto"/>
        </w:rPr>
        <w:t xml:space="preserve"> İlimizde bertaraf </w:t>
      </w:r>
      <w:r w:rsidR="005D107E">
        <w:rPr>
          <w:rFonts w:asciiTheme="minorHAnsi" w:eastAsia="Times New Roman" w:hAnsiTheme="minorHAnsi" w:cstheme="minorHAnsi"/>
          <w:color w:val="auto"/>
        </w:rPr>
        <w:t>edi</w:t>
      </w:r>
      <w:r>
        <w:rPr>
          <w:rFonts w:asciiTheme="minorHAnsi" w:eastAsia="Times New Roman" w:hAnsiTheme="minorHAnsi" w:cstheme="minorHAnsi"/>
          <w:color w:val="auto"/>
        </w:rPr>
        <w:t>yor</w:t>
      </w:r>
      <w:r w:rsidRPr="00E42AC1">
        <w:rPr>
          <w:rFonts w:asciiTheme="minorHAnsi" w:eastAsia="Times New Roman" w:hAnsiTheme="minorHAnsi" w:cstheme="minorHAnsi"/>
          <w:color w:val="auto"/>
        </w:rPr>
        <w:t xml:space="preserve">. </w:t>
      </w:r>
    </w:p>
    <w:p w:rsidR="00E42AC1" w:rsidRDefault="00E42AC1" w:rsidP="00E42AC1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E42AC1" w:rsidRDefault="00E42AC1" w:rsidP="00E42AC1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B</w:t>
      </w:r>
      <w:r w:rsidRPr="00E42AC1">
        <w:rPr>
          <w:rFonts w:asciiTheme="minorHAnsi" w:eastAsia="Times New Roman" w:hAnsiTheme="minorHAnsi" w:cstheme="minorHAnsi"/>
          <w:color w:val="auto"/>
        </w:rPr>
        <w:t>ir sanayi kenti olan ilimizin</w:t>
      </w:r>
      <w:r w:rsidR="005D107E">
        <w:rPr>
          <w:rFonts w:asciiTheme="minorHAnsi" w:eastAsia="Times New Roman" w:hAnsiTheme="minorHAnsi" w:cstheme="minorHAnsi"/>
          <w:color w:val="auto"/>
        </w:rPr>
        <w:t>,</w:t>
      </w:r>
      <w:r w:rsidRPr="00E42AC1">
        <w:rPr>
          <w:rFonts w:asciiTheme="minorHAnsi" w:eastAsia="Times New Roman" w:hAnsiTheme="minorHAnsi" w:cstheme="minorHAnsi"/>
          <w:color w:val="auto"/>
        </w:rPr>
        <w:t xml:space="preserve"> kamuoyu </w:t>
      </w:r>
      <w:r w:rsidR="00200681">
        <w:rPr>
          <w:rFonts w:asciiTheme="minorHAnsi" w:eastAsia="Times New Roman" w:hAnsiTheme="minorHAnsi" w:cstheme="minorHAnsi"/>
          <w:color w:val="auto"/>
        </w:rPr>
        <w:t>algısı da ne yazık ki olumsuz oluyor</w:t>
      </w:r>
      <w:r w:rsidRPr="00E42AC1">
        <w:rPr>
          <w:rFonts w:asciiTheme="minorHAnsi" w:eastAsia="Times New Roman" w:hAnsiTheme="minorHAnsi" w:cstheme="minorHAnsi"/>
          <w:color w:val="auto"/>
        </w:rPr>
        <w:t>.</w:t>
      </w:r>
    </w:p>
    <w:p w:rsidR="00200681" w:rsidRDefault="00200681" w:rsidP="00200681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200681" w:rsidRDefault="00200681" w:rsidP="00200681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 xml:space="preserve">Kocaeli olarak üretimini Kocaeli sınırları içinde yapan firmalarımızın merkezlerinin de Kocaeli’nde olması için </w:t>
      </w:r>
      <w:r w:rsidR="00372F03">
        <w:rPr>
          <w:rFonts w:asciiTheme="minorHAnsi" w:eastAsia="Times New Roman" w:hAnsiTheme="minorHAnsi" w:cstheme="minorHAnsi"/>
          <w:color w:val="auto"/>
        </w:rPr>
        <w:t>çalışmalar yapmalıyız</w:t>
      </w:r>
      <w:r>
        <w:rPr>
          <w:rFonts w:asciiTheme="minorHAnsi" w:eastAsia="Times New Roman" w:hAnsiTheme="minorHAnsi" w:cstheme="minorHAnsi"/>
          <w:color w:val="auto"/>
        </w:rPr>
        <w:t>.</w:t>
      </w:r>
    </w:p>
    <w:p w:rsidR="00E42AC1" w:rsidRDefault="00E42AC1" w:rsidP="00E42AC1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E42AC1" w:rsidRDefault="00E42AC1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İl olarak ciddi kaybımız var.</w:t>
      </w:r>
    </w:p>
    <w:p w:rsidR="007849E9" w:rsidRDefault="007849E9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200681" w:rsidRDefault="00200681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456508" w:rsidRDefault="00456508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456508" w:rsidRPr="00677C50" w:rsidRDefault="00456508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B41B65" w:rsidRPr="00677C50" w:rsidRDefault="008B56F8" w:rsidP="009D600C">
      <w:pPr>
        <w:spacing w:line="312" w:lineRule="auto"/>
        <w:jc w:val="both"/>
        <w:rPr>
          <w:rFonts w:asciiTheme="minorHAnsi" w:eastAsia="Times New Roman" w:hAnsiTheme="minorHAnsi" w:cstheme="minorHAnsi"/>
          <w:b/>
          <w:color w:val="auto"/>
          <w:sz w:val="32"/>
        </w:rPr>
      </w:pPr>
      <w:r w:rsidRPr="00677C50">
        <w:rPr>
          <w:rFonts w:asciiTheme="minorHAnsi" w:eastAsia="Times New Roman" w:hAnsiTheme="minorHAnsi" w:cstheme="minorHAnsi"/>
          <w:b/>
          <w:color w:val="auto"/>
          <w:sz w:val="32"/>
        </w:rPr>
        <w:lastRenderedPageBreak/>
        <w:t>Sayın Görgün</w:t>
      </w:r>
      <w:r w:rsidR="00EF1A44" w:rsidRPr="00677C50">
        <w:rPr>
          <w:rFonts w:asciiTheme="minorHAnsi" w:eastAsia="Times New Roman" w:hAnsiTheme="minorHAnsi" w:cstheme="minorHAnsi"/>
          <w:b/>
          <w:color w:val="auto"/>
          <w:sz w:val="32"/>
        </w:rPr>
        <w:t>,</w:t>
      </w:r>
    </w:p>
    <w:p w:rsidR="00C24EB3" w:rsidRPr="00677C50" w:rsidRDefault="00C24EB3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ED598C" w:rsidRPr="00677C50" w:rsidRDefault="00ED598C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677C50">
        <w:rPr>
          <w:rFonts w:asciiTheme="minorHAnsi" w:eastAsia="Times New Roman" w:hAnsiTheme="minorHAnsi" w:cstheme="minorHAnsi"/>
          <w:color w:val="auto"/>
        </w:rPr>
        <w:t>Ülkemi</w:t>
      </w:r>
      <w:r w:rsidR="009D600C" w:rsidRPr="00677C50">
        <w:rPr>
          <w:rFonts w:asciiTheme="minorHAnsi" w:eastAsia="Times New Roman" w:hAnsiTheme="minorHAnsi" w:cstheme="minorHAnsi"/>
          <w:color w:val="auto"/>
        </w:rPr>
        <w:t>z koyduğu hedeflere ulaşabilmek</w:t>
      </w:r>
      <w:r w:rsidRPr="00677C50">
        <w:rPr>
          <w:rFonts w:asciiTheme="minorHAnsi" w:eastAsia="Times New Roman" w:hAnsiTheme="minorHAnsi" w:cstheme="minorHAnsi"/>
          <w:color w:val="auto"/>
        </w:rPr>
        <w:t xml:space="preserve"> için teknoloji üreten bir ülke olmak zorunda. </w:t>
      </w:r>
    </w:p>
    <w:p w:rsidR="00ED598C" w:rsidRPr="00677C50" w:rsidRDefault="00ED598C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ED598C" w:rsidRPr="00677C50" w:rsidRDefault="00ED598C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677C50">
        <w:rPr>
          <w:rFonts w:asciiTheme="minorHAnsi" w:eastAsia="Times New Roman" w:hAnsiTheme="minorHAnsi" w:cstheme="minorHAnsi"/>
          <w:color w:val="auto"/>
        </w:rPr>
        <w:t xml:space="preserve">Geleneksel üretim yöntemlerimizle yol kat etmemiz, rekabet etmemiz mümkün değil. </w:t>
      </w:r>
    </w:p>
    <w:p w:rsidR="00ED598C" w:rsidRPr="00677C50" w:rsidRDefault="00ED598C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8B56F8" w:rsidRPr="00677C50" w:rsidRDefault="00ED598C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677C50">
        <w:rPr>
          <w:rFonts w:asciiTheme="minorHAnsi" w:eastAsia="Times New Roman" w:hAnsiTheme="minorHAnsi" w:cstheme="minorHAnsi"/>
          <w:color w:val="auto"/>
        </w:rPr>
        <w:t>Yapmamız gereken</w:t>
      </w:r>
      <w:r w:rsidR="009D600C" w:rsidRPr="00677C50">
        <w:rPr>
          <w:rFonts w:asciiTheme="minorHAnsi" w:eastAsia="Times New Roman" w:hAnsiTheme="minorHAnsi" w:cstheme="minorHAnsi"/>
          <w:color w:val="auto"/>
        </w:rPr>
        <w:t>;</w:t>
      </w:r>
      <w:r w:rsidRPr="00677C50">
        <w:rPr>
          <w:rFonts w:asciiTheme="minorHAnsi" w:eastAsia="Times New Roman" w:hAnsiTheme="minorHAnsi" w:cstheme="minorHAnsi"/>
          <w:color w:val="auto"/>
        </w:rPr>
        <w:t xml:space="preserve"> </w:t>
      </w:r>
      <w:r w:rsidR="008B56F8" w:rsidRPr="00677C50">
        <w:rPr>
          <w:rFonts w:asciiTheme="minorHAnsi" w:eastAsia="Times New Roman" w:hAnsiTheme="minorHAnsi" w:cstheme="minorHAnsi"/>
          <w:color w:val="auto"/>
        </w:rPr>
        <w:t xml:space="preserve">Ar-Ge, inovasyon, tasarım ve markalaşmayı ön plana </w:t>
      </w:r>
      <w:r w:rsidRPr="00677C50">
        <w:rPr>
          <w:rFonts w:asciiTheme="minorHAnsi" w:eastAsia="Times New Roman" w:hAnsiTheme="minorHAnsi" w:cstheme="minorHAnsi"/>
          <w:color w:val="auto"/>
        </w:rPr>
        <w:t>çıkarmak</w:t>
      </w:r>
      <w:r w:rsidR="008B56F8" w:rsidRPr="00677C50">
        <w:rPr>
          <w:rFonts w:asciiTheme="minorHAnsi" w:eastAsia="Times New Roman" w:hAnsiTheme="minorHAnsi" w:cstheme="minorHAnsi"/>
          <w:color w:val="auto"/>
        </w:rPr>
        <w:t xml:space="preserve"> ve bu süreçlere hızla adapte </w:t>
      </w:r>
      <w:r w:rsidRPr="00677C50">
        <w:rPr>
          <w:rFonts w:asciiTheme="minorHAnsi" w:eastAsia="Times New Roman" w:hAnsiTheme="minorHAnsi" w:cstheme="minorHAnsi"/>
          <w:color w:val="auto"/>
        </w:rPr>
        <w:t>olmaktır</w:t>
      </w:r>
      <w:r w:rsidR="008B56F8" w:rsidRPr="00677C50">
        <w:rPr>
          <w:rFonts w:asciiTheme="minorHAnsi" w:eastAsia="Times New Roman" w:hAnsiTheme="minorHAnsi" w:cstheme="minorHAnsi"/>
          <w:color w:val="auto"/>
        </w:rPr>
        <w:t>.</w:t>
      </w:r>
    </w:p>
    <w:p w:rsidR="00ED598C" w:rsidRPr="00677C50" w:rsidRDefault="00ED598C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8B56F8" w:rsidRPr="00677C50" w:rsidRDefault="00770CAC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677C50">
        <w:rPr>
          <w:rFonts w:asciiTheme="minorHAnsi" w:eastAsia="Times New Roman" w:hAnsiTheme="minorHAnsi" w:cstheme="minorHAnsi"/>
          <w:color w:val="auto"/>
        </w:rPr>
        <w:t xml:space="preserve">2015 sonu </w:t>
      </w:r>
      <w:r w:rsidR="008B56F8" w:rsidRPr="00677C50">
        <w:rPr>
          <w:rFonts w:asciiTheme="minorHAnsi" w:eastAsia="Times New Roman" w:hAnsiTheme="minorHAnsi" w:cstheme="minorHAnsi"/>
          <w:color w:val="auto"/>
        </w:rPr>
        <w:t xml:space="preserve">itibariyle ülkemizin ihracatta yüksek teknolojili ürünlerin payı → yüzde </w:t>
      </w:r>
      <w:r w:rsidR="00372F03">
        <w:rPr>
          <w:rFonts w:asciiTheme="minorHAnsi" w:eastAsia="Times New Roman" w:hAnsiTheme="minorHAnsi" w:cstheme="minorHAnsi"/>
          <w:color w:val="auto"/>
        </w:rPr>
        <w:t>3,7</w:t>
      </w:r>
    </w:p>
    <w:p w:rsidR="008B56F8" w:rsidRPr="00677C50" w:rsidRDefault="008B56F8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8B56F8" w:rsidRPr="00677C50" w:rsidRDefault="00821579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 xml:space="preserve">2018 yılında </w:t>
      </w:r>
      <w:r w:rsidR="00372F03">
        <w:rPr>
          <w:rFonts w:asciiTheme="minorHAnsi" w:eastAsia="Times New Roman" w:hAnsiTheme="minorHAnsi" w:cstheme="minorHAnsi"/>
          <w:color w:val="auto"/>
        </w:rPr>
        <w:t>bu oranı</w:t>
      </w:r>
      <w:r w:rsidR="008B56F8" w:rsidRPr="00677C50">
        <w:rPr>
          <w:rFonts w:asciiTheme="minorHAnsi" w:eastAsia="Times New Roman" w:hAnsiTheme="minorHAnsi" w:cstheme="minorHAnsi"/>
          <w:color w:val="auto"/>
        </w:rPr>
        <w:t xml:space="preserve"> </w:t>
      </w:r>
      <w:r w:rsidR="00A5143B">
        <w:rPr>
          <w:rFonts w:asciiTheme="minorHAnsi" w:eastAsia="Times New Roman" w:hAnsiTheme="minorHAnsi" w:cstheme="minorHAnsi"/>
          <w:color w:val="auto"/>
        </w:rPr>
        <w:t xml:space="preserve">→ </w:t>
      </w:r>
      <w:r w:rsidR="008B56F8" w:rsidRPr="00677C50">
        <w:rPr>
          <w:rFonts w:asciiTheme="minorHAnsi" w:eastAsia="Times New Roman" w:hAnsiTheme="minorHAnsi" w:cstheme="minorHAnsi"/>
          <w:color w:val="auto"/>
        </w:rPr>
        <w:t xml:space="preserve">yüzde </w:t>
      </w:r>
      <w:r>
        <w:rPr>
          <w:rFonts w:asciiTheme="minorHAnsi" w:eastAsia="Times New Roman" w:hAnsiTheme="minorHAnsi" w:cstheme="minorHAnsi"/>
          <w:color w:val="auto"/>
        </w:rPr>
        <w:t>5,5 seviyesine</w:t>
      </w:r>
      <w:r w:rsidR="00372F03">
        <w:rPr>
          <w:rFonts w:asciiTheme="minorHAnsi" w:eastAsia="Times New Roman" w:hAnsiTheme="minorHAnsi" w:cstheme="minorHAnsi"/>
          <w:color w:val="auto"/>
        </w:rPr>
        <w:t xml:space="preserve"> çıkarmak hedefi var.</w:t>
      </w:r>
    </w:p>
    <w:p w:rsidR="008B56F8" w:rsidRPr="00677C50" w:rsidRDefault="008B56F8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8B56F8" w:rsidRPr="00677C50" w:rsidRDefault="008B56F8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677C50">
        <w:rPr>
          <w:rFonts w:asciiTheme="minorHAnsi" w:eastAsia="Times New Roman" w:hAnsiTheme="minorHAnsi" w:cstheme="minorHAnsi"/>
          <w:color w:val="auto"/>
        </w:rPr>
        <w:t>Bu hedefe ulaşmanın yolu Ar-Ge’den geçiyor.</w:t>
      </w:r>
    </w:p>
    <w:p w:rsidR="008B56F8" w:rsidRPr="00677C50" w:rsidRDefault="008B56F8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8B56F8" w:rsidRPr="00677C50" w:rsidRDefault="008B56F8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677C50">
        <w:rPr>
          <w:rFonts w:asciiTheme="minorHAnsi" w:eastAsia="Times New Roman" w:hAnsiTheme="minorHAnsi" w:cstheme="minorHAnsi"/>
          <w:color w:val="auto"/>
        </w:rPr>
        <w:t>Ar-Ge yapabilmenin yolu da güçlü bir eğitim sisteminden geçiyor.</w:t>
      </w:r>
    </w:p>
    <w:p w:rsidR="008B56F8" w:rsidRPr="00677C50" w:rsidRDefault="008B56F8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8B56F8" w:rsidRPr="00677C50" w:rsidRDefault="008B56F8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677C50">
        <w:rPr>
          <w:rFonts w:asciiTheme="minorHAnsi" w:eastAsia="Times New Roman" w:hAnsiTheme="minorHAnsi" w:cstheme="minorHAnsi"/>
          <w:color w:val="auto"/>
        </w:rPr>
        <w:t>Ko</w:t>
      </w:r>
      <w:r w:rsidR="008D623B" w:rsidRPr="00677C50">
        <w:rPr>
          <w:rFonts w:asciiTheme="minorHAnsi" w:eastAsia="Times New Roman" w:hAnsiTheme="minorHAnsi" w:cstheme="minorHAnsi"/>
          <w:color w:val="auto"/>
        </w:rPr>
        <w:t xml:space="preserve">caeli yeni </w:t>
      </w:r>
      <w:r w:rsidR="00D406B8" w:rsidRPr="00677C50">
        <w:rPr>
          <w:rFonts w:asciiTheme="minorHAnsi" w:eastAsia="Times New Roman" w:hAnsiTheme="minorHAnsi" w:cstheme="minorHAnsi"/>
          <w:color w:val="auto"/>
        </w:rPr>
        <w:t xml:space="preserve">ve ileri </w:t>
      </w:r>
      <w:r w:rsidR="008D623B" w:rsidRPr="00677C50">
        <w:rPr>
          <w:rFonts w:asciiTheme="minorHAnsi" w:eastAsia="Times New Roman" w:hAnsiTheme="minorHAnsi" w:cstheme="minorHAnsi"/>
          <w:color w:val="auto"/>
        </w:rPr>
        <w:t>teknolojileri üretmeye</w:t>
      </w:r>
      <w:r w:rsidRPr="00677C50">
        <w:rPr>
          <w:rFonts w:asciiTheme="minorHAnsi" w:eastAsia="Times New Roman" w:hAnsiTheme="minorHAnsi" w:cstheme="minorHAnsi"/>
          <w:color w:val="auto"/>
        </w:rPr>
        <w:t xml:space="preserve"> hazır bir il.</w:t>
      </w:r>
    </w:p>
    <w:p w:rsidR="008B56F8" w:rsidRPr="00677C50" w:rsidRDefault="008B56F8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8B56F8" w:rsidRPr="00677C50" w:rsidRDefault="008B56F8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677C50">
        <w:rPr>
          <w:rFonts w:asciiTheme="minorHAnsi" w:eastAsia="Times New Roman" w:hAnsiTheme="minorHAnsi" w:cstheme="minorHAnsi"/>
          <w:color w:val="auto"/>
        </w:rPr>
        <w:t>Güçlü bir üniversite-sanayi işbirliği ile bu teknolojileri çok daha rahat üretebileceğimizi düşünüyoruz.</w:t>
      </w:r>
    </w:p>
    <w:p w:rsidR="00073ACE" w:rsidRDefault="00073ACE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8B56F8" w:rsidRPr="00677C50" w:rsidRDefault="005D107E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Y</w:t>
      </w:r>
      <w:r w:rsidR="008B56F8" w:rsidRPr="00677C50">
        <w:rPr>
          <w:rFonts w:asciiTheme="minorHAnsi" w:eastAsia="Times New Roman" w:hAnsiTheme="minorHAnsi" w:cstheme="minorHAnsi"/>
          <w:color w:val="auto"/>
        </w:rPr>
        <w:t>aptığımız çalıştayla</w:t>
      </w:r>
      <w:r w:rsidR="00D406B8" w:rsidRPr="00677C50">
        <w:rPr>
          <w:rFonts w:asciiTheme="minorHAnsi" w:eastAsia="Times New Roman" w:hAnsiTheme="minorHAnsi" w:cstheme="minorHAnsi"/>
          <w:color w:val="auto"/>
        </w:rPr>
        <w:t>rl</w:t>
      </w:r>
      <w:r w:rsidR="008B56F8" w:rsidRPr="00677C50">
        <w:rPr>
          <w:rFonts w:asciiTheme="minorHAnsi" w:eastAsia="Times New Roman" w:hAnsiTheme="minorHAnsi" w:cstheme="minorHAnsi"/>
          <w:color w:val="auto"/>
        </w:rPr>
        <w:t>a</w:t>
      </w:r>
      <w:r w:rsidR="00D406B8" w:rsidRPr="00677C50">
        <w:rPr>
          <w:rFonts w:asciiTheme="minorHAnsi" w:eastAsia="Times New Roman" w:hAnsiTheme="minorHAnsi" w:cstheme="minorHAnsi"/>
          <w:color w:val="auto"/>
        </w:rPr>
        <w:t>;</w:t>
      </w:r>
      <w:r w:rsidR="008B56F8" w:rsidRPr="00677C50">
        <w:rPr>
          <w:rFonts w:asciiTheme="minorHAnsi" w:eastAsia="Times New Roman" w:hAnsiTheme="minorHAnsi" w:cstheme="minorHAnsi"/>
          <w:color w:val="auto"/>
        </w:rPr>
        <w:t xml:space="preserve"> üniversite-sanayi işbirliğini geliştirmenin </w:t>
      </w:r>
      <w:r w:rsidR="00D868D7">
        <w:rPr>
          <w:rFonts w:asciiTheme="minorHAnsi" w:eastAsia="Times New Roman" w:hAnsiTheme="minorHAnsi" w:cstheme="minorHAnsi"/>
          <w:color w:val="auto"/>
        </w:rPr>
        <w:t xml:space="preserve">üç saç ayağı olduğunu </w:t>
      </w:r>
      <w:r w:rsidR="008B56F8" w:rsidRPr="00677C50">
        <w:rPr>
          <w:rFonts w:asciiTheme="minorHAnsi" w:eastAsia="Times New Roman" w:hAnsiTheme="minorHAnsi" w:cstheme="minorHAnsi"/>
          <w:color w:val="auto"/>
        </w:rPr>
        <w:t>tespit ettik.</w:t>
      </w:r>
    </w:p>
    <w:p w:rsidR="008B56F8" w:rsidRPr="00677C50" w:rsidRDefault="008B56F8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8D623B" w:rsidRPr="00677C50" w:rsidRDefault="008B56F8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677C50">
        <w:rPr>
          <w:rFonts w:asciiTheme="minorHAnsi" w:eastAsia="Times New Roman" w:hAnsiTheme="minorHAnsi" w:cstheme="minorHAnsi"/>
          <w:b/>
          <w:color w:val="auto"/>
          <w:u w:val="single"/>
        </w:rPr>
        <w:t>Birincisi</w:t>
      </w:r>
      <w:r w:rsidR="00D406B8" w:rsidRPr="00677C50">
        <w:rPr>
          <w:rFonts w:asciiTheme="minorHAnsi" w:eastAsia="Times New Roman" w:hAnsiTheme="minorHAnsi" w:cstheme="minorHAnsi"/>
          <w:color w:val="auto"/>
        </w:rPr>
        <w:t xml:space="preserve"> → F</w:t>
      </w:r>
      <w:r w:rsidR="008D623B" w:rsidRPr="00677C50">
        <w:rPr>
          <w:rFonts w:asciiTheme="minorHAnsi" w:eastAsia="Times New Roman" w:hAnsiTheme="minorHAnsi" w:cstheme="minorHAnsi"/>
          <w:color w:val="auto"/>
        </w:rPr>
        <w:t>irmalarımıza Ar-Ge projelerini hazırlanmalarında ihtiyaçları olan</w:t>
      </w:r>
      <w:r w:rsidRPr="00677C50">
        <w:rPr>
          <w:rFonts w:asciiTheme="minorHAnsi" w:eastAsia="Times New Roman" w:hAnsiTheme="minorHAnsi" w:cstheme="minorHAnsi"/>
          <w:color w:val="auto"/>
        </w:rPr>
        <w:t xml:space="preserve"> </w:t>
      </w:r>
      <w:r w:rsidR="008D623B" w:rsidRPr="00677C50">
        <w:rPr>
          <w:rFonts w:asciiTheme="minorHAnsi" w:eastAsia="Times New Roman" w:hAnsiTheme="minorHAnsi" w:cstheme="minorHAnsi"/>
          <w:color w:val="auto"/>
        </w:rPr>
        <w:t>danışma</w:t>
      </w:r>
      <w:r w:rsidR="00D868D7">
        <w:rPr>
          <w:rFonts w:asciiTheme="minorHAnsi" w:eastAsia="Times New Roman" w:hAnsiTheme="minorHAnsi" w:cstheme="minorHAnsi"/>
          <w:color w:val="auto"/>
        </w:rPr>
        <w:t xml:space="preserve">nlık ve eğitim desteğini vermek ve onları </w:t>
      </w:r>
      <w:r w:rsidR="00D868D7" w:rsidRPr="00677C50">
        <w:rPr>
          <w:rFonts w:asciiTheme="minorHAnsi" w:eastAsia="Times New Roman" w:hAnsiTheme="minorHAnsi" w:cstheme="minorHAnsi"/>
          <w:color w:val="auto"/>
        </w:rPr>
        <w:t>hibe ve destek programlarından yararlanacak şekilde geliştirilmek.</w:t>
      </w:r>
    </w:p>
    <w:p w:rsidR="00D868D7" w:rsidRDefault="00D868D7" w:rsidP="00D868D7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8B56F8" w:rsidRPr="00677C50" w:rsidRDefault="00D868D7" w:rsidP="00D868D7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 xml:space="preserve">Bu kapsamda </w:t>
      </w:r>
      <w:r w:rsidR="00873D43">
        <w:rPr>
          <w:rFonts w:asciiTheme="minorHAnsi" w:eastAsia="Times New Roman" w:hAnsiTheme="minorHAnsi" w:cstheme="minorHAnsi"/>
          <w:color w:val="auto"/>
        </w:rPr>
        <w:t xml:space="preserve">özellikle </w:t>
      </w:r>
      <w:r w:rsidR="00873D43" w:rsidRPr="00677C50">
        <w:rPr>
          <w:rFonts w:asciiTheme="minorHAnsi" w:eastAsia="Times New Roman" w:hAnsiTheme="minorHAnsi" w:cstheme="minorHAnsi"/>
          <w:color w:val="auto"/>
        </w:rPr>
        <w:t xml:space="preserve">üyelerimizin UFUK 2020’den </w:t>
      </w:r>
      <w:r w:rsidR="00873D43">
        <w:rPr>
          <w:rFonts w:asciiTheme="minorHAnsi" w:eastAsia="Times New Roman" w:hAnsiTheme="minorHAnsi" w:cstheme="minorHAnsi"/>
          <w:color w:val="auto"/>
        </w:rPr>
        <w:t xml:space="preserve">maksimum fayda sağlamaları için </w:t>
      </w:r>
      <w:r>
        <w:rPr>
          <w:rFonts w:asciiTheme="minorHAnsi" w:eastAsia="Times New Roman" w:hAnsiTheme="minorHAnsi" w:cstheme="minorHAnsi"/>
          <w:color w:val="auto"/>
        </w:rPr>
        <w:t>eğitimler</w:t>
      </w:r>
      <w:r w:rsidR="008B56F8" w:rsidRPr="00677C50">
        <w:rPr>
          <w:rFonts w:asciiTheme="minorHAnsi" w:eastAsia="Times New Roman" w:hAnsiTheme="minorHAnsi" w:cstheme="minorHAnsi"/>
          <w:color w:val="auto"/>
        </w:rPr>
        <w:t xml:space="preserve"> düzenliyoruz. </w:t>
      </w:r>
    </w:p>
    <w:p w:rsidR="008D623B" w:rsidRPr="00677C50" w:rsidRDefault="008D623B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D406B8" w:rsidRPr="00677C50" w:rsidRDefault="00873D43" w:rsidP="00D406B8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Bu yıl</w:t>
      </w:r>
      <w:r w:rsidR="00D406B8" w:rsidRPr="00677C50">
        <w:rPr>
          <w:rFonts w:asciiTheme="minorHAnsi" w:eastAsia="Times New Roman" w:hAnsiTheme="minorHAnsi" w:cstheme="minorHAnsi"/>
          <w:color w:val="auto"/>
        </w:rPr>
        <w:t>; F</w:t>
      </w:r>
      <w:r w:rsidR="002A4E53" w:rsidRPr="00677C50">
        <w:rPr>
          <w:rFonts w:asciiTheme="minorHAnsi" w:eastAsia="Times New Roman" w:hAnsiTheme="minorHAnsi" w:cstheme="minorHAnsi"/>
          <w:color w:val="auto"/>
        </w:rPr>
        <w:t>ORD Otosan, GTÜ, Bilişim Vadisi, Bükreş Üniversitesi, Martin Luther</w:t>
      </w:r>
      <w:r w:rsidR="00D406B8" w:rsidRPr="00677C50">
        <w:rPr>
          <w:rFonts w:asciiTheme="minorHAnsi" w:eastAsia="Times New Roman" w:hAnsiTheme="minorHAnsi" w:cstheme="minorHAnsi"/>
          <w:color w:val="auto"/>
        </w:rPr>
        <w:t xml:space="preserve"> Üniversitesi işbirliği ile </w:t>
      </w:r>
      <w:r>
        <w:rPr>
          <w:rFonts w:asciiTheme="minorHAnsi" w:eastAsia="Times New Roman" w:hAnsiTheme="minorHAnsi" w:cstheme="minorHAnsi"/>
          <w:color w:val="auto"/>
        </w:rPr>
        <w:t>Erasmus+ Projesine başvurduk.</w:t>
      </w:r>
    </w:p>
    <w:p w:rsidR="00D406B8" w:rsidRPr="00677C50" w:rsidRDefault="00D406B8" w:rsidP="00D406B8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D406B8" w:rsidRPr="00677C50" w:rsidRDefault="00D406B8" w:rsidP="00D406B8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677C50">
        <w:rPr>
          <w:rFonts w:asciiTheme="minorHAnsi" w:eastAsia="Times New Roman" w:hAnsiTheme="minorHAnsi" w:cstheme="minorHAnsi"/>
          <w:color w:val="auto"/>
        </w:rPr>
        <w:t xml:space="preserve">Bu proje ile; </w:t>
      </w:r>
      <w:r w:rsidR="00873D43">
        <w:rPr>
          <w:rFonts w:asciiTheme="minorHAnsi" w:eastAsia="Times New Roman" w:hAnsiTheme="minorHAnsi" w:cstheme="minorHAnsi"/>
          <w:color w:val="auto"/>
        </w:rPr>
        <w:t>firmalarımızın</w:t>
      </w:r>
      <w:r w:rsidRPr="00677C50">
        <w:rPr>
          <w:rFonts w:asciiTheme="minorHAnsi" w:eastAsia="Times New Roman" w:hAnsiTheme="minorHAnsi" w:cstheme="minorHAnsi"/>
          <w:color w:val="auto"/>
        </w:rPr>
        <w:t xml:space="preserve"> Ar-Ge çalışanlarının kapasitelerini geliştirecek bir eğitim modülü oluşturmayı hedefliyoruz.</w:t>
      </w:r>
    </w:p>
    <w:p w:rsidR="002A4E53" w:rsidRPr="00677C50" w:rsidRDefault="002A4E53" w:rsidP="00D406B8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2A4E53" w:rsidRPr="00677C50" w:rsidRDefault="002A4E53" w:rsidP="00D406B8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677C50">
        <w:rPr>
          <w:rFonts w:asciiTheme="minorHAnsi" w:eastAsia="Times New Roman" w:hAnsiTheme="minorHAnsi" w:cstheme="minorHAnsi"/>
          <w:color w:val="auto"/>
        </w:rPr>
        <w:t>Bu modül inşallah projemiz onaylandıktan sonra üniversitenizde oluşturulacak.</w:t>
      </w:r>
    </w:p>
    <w:p w:rsidR="002A4E53" w:rsidRPr="00677C50" w:rsidRDefault="002A4E53" w:rsidP="00D406B8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8D623B" w:rsidRPr="00677C50" w:rsidRDefault="008D623B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8B56F8" w:rsidRPr="00677C50" w:rsidRDefault="00873D43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b/>
          <w:color w:val="auto"/>
          <w:u w:val="single"/>
        </w:rPr>
        <w:lastRenderedPageBreak/>
        <w:t>İkincisi</w:t>
      </w:r>
      <w:r w:rsidR="008B56F8" w:rsidRPr="00677C50">
        <w:rPr>
          <w:rFonts w:asciiTheme="minorHAnsi" w:eastAsia="Times New Roman" w:hAnsiTheme="minorHAnsi" w:cstheme="minorHAnsi"/>
          <w:color w:val="auto"/>
        </w:rPr>
        <w:t xml:space="preserve"> </w:t>
      </w:r>
      <w:r w:rsidR="008D623B" w:rsidRPr="00677C50">
        <w:rPr>
          <w:rFonts w:asciiTheme="minorHAnsi" w:eastAsia="Times New Roman" w:hAnsiTheme="minorHAnsi" w:cstheme="minorHAnsi"/>
          <w:color w:val="auto"/>
        </w:rPr>
        <w:t>→ firmalarımızı</w:t>
      </w:r>
      <w:r w:rsidR="008B56F8" w:rsidRPr="00677C50">
        <w:rPr>
          <w:rFonts w:asciiTheme="minorHAnsi" w:eastAsia="Times New Roman" w:hAnsiTheme="minorHAnsi" w:cstheme="minorHAnsi"/>
          <w:color w:val="auto"/>
        </w:rPr>
        <w:t xml:space="preserve"> üniversitelerimizin </w:t>
      </w:r>
      <w:r w:rsidR="008D623B" w:rsidRPr="00677C50">
        <w:rPr>
          <w:rFonts w:asciiTheme="minorHAnsi" w:eastAsia="Times New Roman" w:hAnsiTheme="minorHAnsi" w:cstheme="minorHAnsi"/>
          <w:color w:val="auto"/>
        </w:rPr>
        <w:t>araştırma alt yapılarına eriştirmek.</w:t>
      </w:r>
    </w:p>
    <w:p w:rsidR="008D623B" w:rsidRPr="00677C50" w:rsidRDefault="008D623B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8D623B" w:rsidRPr="00677C50" w:rsidRDefault="00386107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677C50">
        <w:rPr>
          <w:rFonts w:asciiTheme="minorHAnsi" w:eastAsia="Times New Roman" w:hAnsiTheme="minorHAnsi" w:cstheme="minorHAnsi"/>
          <w:color w:val="auto"/>
        </w:rPr>
        <w:t>2010</w:t>
      </w:r>
      <w:r w:rsidR="00555726" w:rsidRPr="00677C50">
        <w:rPr>
          <w:rFonts w:asciiTheme="minorHAnsi" w:eastAsia="Times New Roman" w:hAnsiTheme="minorHAnsi" w:cstheme="minorHAnsi"/>
          <w:color w:val="auto"/>
        </w:rPr>
        <w:t xml:space="preserve"> yılından buyana m</w:t>
      </w:r>
      <w:r w:rsidR="008B56F8" w:rsidRPr="00677C50">
        <w:rPr>
          <w:rFonts w:asciiTheme="minorHAnsi" w:eastAsia="Times New Roman" w:hAnsiTheme="minorHAnsi" w:cstheme="minorHAnsi"/>
          <w:color w:val="auto"/>
        </w:rPr>
        <w:t xml:space="preserve">eslek gruplarımızı bölgemizdeki üniversitelerimize ziyaretler düzenliyoruz. </w:t>
      </w:r>
    </w:p>
    <w:p w:rsidR="008D623B" w:rsidRPr="00677C50" w:rsidRDefault="008D623B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8B56F8" w:rsidRPr="00677C50" w:rsidRDefault="008B56F8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677C50">
        <w:rPr>
          <w:rFonts w:asciiTheme="minorHAnsi" w:eastAsia="Times New Roman" w:hAnsiTheme="minorHAnsi" w:cstheme="minorHAnsi"/>
          <w:color w:val="auto"/>
        </w:rPr>
        <w:t>Amacımız</w:t>
      </w:r>
      <w:r w:rsidR="00C51BC1" w:rsidRPr="00677C50">
        <w:rPr>
          <w:rFonts w:asciiTheme="minorHAnsi" w:eastAsia="Times New Roman" w:hAnsiTheme="minorHAnsi" w:cstheme="minorHAnsi"/>
          <w:color w:val="auto"/>
        </w:rPr>
        <w:t>;</w:t>
      </w:r>
      <w:r w:rsidRPr="00677C50">
        <w:rPr>
          <w:rFonts w:asciiTheme="minorHAnsi" w:eastAsia="Times New Roman" w:hAnsiTheme="minorHAnsi" w:cstheme="minorHAnsi"/>
          <w:color w:val="auto"/>
        </w:rPr>
        <w:t xml:space="preserve"> Ar-Ge laboratuarlarının karşılıklı kullanımını artırmak.</w:t>
      </w:r>
    </w:p>
    <w:p w:rsidR="008D623B" w:rsidRPr="00677C50" w:rsidRDefault="008D623B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D406B8" w:rsidRPr="00677C50" w:rsidRDefault="00D406B8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677C50">
        <w:rPr>
          <w:rFonts w:asciiTheme="minorHAnsi" w:eastAsia="Times New Roman" w:hAnsiTheme="minorHAnsi" w:cstheme="minorHAnsi"/>
          <w:color w:val="auto"/>
        </w:rPr>
        <w:t xml:space="preserve">Bu yıl </w:t>
      </w:r>
      <w:r w:rsidR="00FF0367" w:rsidRPr="00677C50">
        <w:rPr>
          <w:rFonts w:asciiTheme="minorHAnsi" w:eastAsia="Times New Roman" w:hAnsiTheme="minorHAnsi" w:cstheme="minorHAnsi"/>
          <w:color w:val="auto"/>
        </w:rPr>
        <w:t>3</w:t>
      </w:r>
      <w:r w:rsidRPr="00677C50">
        <w:rPr>
          <w:rFonts w:asciiTheme="minorHAnsi" w:eastAsia="Times New Roman" w:hAnsiTheme="minorHAnsi" w:cstheme="minorHAnsi"/>
          <w:color w:val="auto"/>
        </w:rPr>
        <w:t xml:space="preserve"> ziyaretimiz oldu.</w:t>
      </w:r>
    </w:p>
    <w:p w:rsidR="00D406B8" w:rsidRPr="00677C50" w:rsidRDefault="00D406B8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D406B8" w:rsidRPr="00677C50" w:rsidRDefault="00D406B8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677C50">
        <w:rPr>
          <w:rFonts w:asciiTheme="minorHAnsi" w:eastAsia="Times New Roman" w:hAnsiTheme="minorHAnsi" w:cstheme="minorHAnsi"/>
          <w:color w:val="auto"/>
        </w:rPr>
        <w:t>4 Mart’ta ise Kimya grubumuzdan 15 üyemizi TÜBİTAK-MAM’ın kimya enstitüsüne götürdük.</w:t>
      </w:r>
    </w:p>
    <w:p w:rsidR="00386107" w:rsidRPr="00677C50" w:rsidRDefault="00386107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386107" w:rsidRPr="00677C50" w:rsidRDefault="00386107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677C50">
        <w:rPr>
          <w:rFonts w:asciiTheme="minorHAnsi" w:eastAsia="Times New Roman" w:hAnsiTheme="minorHAnsi" w:cstheme="minorHAnsi"/>
          <w:color w:val="auto"/>
        </w:rPr>
        <w:t>29 Mart’ta çevre ihtisas komisyonu üyelerimiz ile GTÜ</w:t>
      </w:r>
      <w:r w:rsidR="00FF0367" w:rsidRPr="00677C50">
        <w:rPr>
          <w:rFonts w:asciiTheme="minorHAnsi" w:eastAsia="Times New Roman" w:hAnsiTheme="minorHAnsi" w:cstheme="minorHAnsi"/>
          <w:color w:val="auto"/>
        </w:rPr>
        <w:t xml:space="preserve"> Çevre Mühendisliği Bölümüne ait laboratuarları ve pilot tesisleri</w:t>
      </w:r>
      <w:r w:rsidRPr="00677C50">
        <w:rPr>
          <w:rFonts w:asciiTheme="minorHAnsi" w:eastAsia="Times New Roman" w:hAnsiTheme="minorHAnsi" w:cstheme="minorHAnsi"/>
          <w:color w:val="auto"/>
        </w:rPr>
        <w:t xml:space="preserve"> ziyaret ettik.</w:t>
      </w:r>
    </w:p>
    <w:p w:rsidR="00FF0367" w:rsidRPr="00677C50" w:rsidRDefault="00FF0367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FF0367" w:rsidRPr="00677C50" w:rsidRDefault="00FF0367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677C50">
        <w:rPr>
          <w:rFonts w:asciiTheme="minorHAnsi" w:eastAsia="Times New Roman" w:hAnsiTheme="minorHAnsi" w:cstheme="minorHAnsi"/>
          <w:color w:val="auto"/>
        </w:rPr>
        <w:t>26 Nisan’da plastik ve kauçuk sektöründe faaliyet gösteren firmalarla yine GTÜ’mizin plastik ve polimer laboratuarlarını ziyaret ettik.</w:t>
      </w:r>
    </w:p>
    <w:p w:rsidR="00386107" w:rsidRPr="00677C50" w:rsidRDefault="00FF0367" w:rsidP="00FF0367">
      <w:pPr>
        <w:tabs>
          <w:tab w:val="left" w:pos="8202"/>
        </w:tabs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677C50">
        <w:rPr>
          <w:rFonts w:asciiTheme="minorHAnsi" w:eastAsia="Times New Roman" w:hAnsiTheme="minorHAnsi" w:cstheme="minorHAnsi"/>
          <w:color w:val="auto"/>
        </w:rPr>
        <w:tab/>
      </w:r>
    </w:p>
    <w:p w:rsidR="008B56F8" w:rsidRPr="00677C50" w:rsidRDefault="00873D43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b/>
          <w:color w:val="auto"/>
          <w:u w:val="single"/>
        </w:rPr>
        <w:t>Üçüncüsü</w:t>
      </w:r>
      <w:r w:rsidR="008B56F8" w:rsidRPr="00677C50">
        <w:rPr>
          <w:rFonts w:asciiTheme="minorHAnsi" w:eastAsia="Times New Roman" w:hAnsiTheme="minorHAnsi" w:cstheme="minorHAnsi"/>
          <w:color w:val="auto"/>
        </w:rPr>
        <w:t xml:space="preserve"> </w:t>
      </w:r>
      <w:r w:rsidR="008D623B" w:rsidRPr="00677C50">
        <w:rPr>
          <w:rFonts w:asciiTheme="minorHAnsi" w:eastAsia="Times New Roman" w:hAnsiTheme="minorHAnsi" w:cstheme="minorHAnsi"/>
          <w:color w:val="auto"/>
        </w:rPr>
        <w:t xml:space="preserve">→ </w:t>
      </w:r>
      <w:r w:rsidR="008B56F8" w:rsidRPr="00677C50">
        <w:rPr>
          <w:rFonts w:asciiTheme="minorHAnsi" w:eastAsia="Times New Roman" w:hAnsiTheme="minorHAnsi" w:cstheme="minorHAnsi"/>
          <w:color w:val="auto"/>
        </w:rPr>
        <w:t>staj programlarında üniversitelerimize destek olmak.</w:t>
      </w:r>
    </w:p>
    <w:p w:rsidR="008B56F8" w:rsidRPr="00677C50" w:rsidRDefault="008B56F8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8B56F8" w:rsidRDefault="008B56F8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677C50">
        <w:rPr>
          <w:rFonts w:asciiTheme="minorHAnsi" w:eastAsia="Times New Roman" w:hAnsiTheme="minorHAnsi" w:cstheme="minorHAnsi"/>
          <w:color w:val="auto"/>
        </w:rPr>
        <w:t xml:space="preserve">Bu </w:t>
      </w:r>
      <w:r w:rsidR="00821579">
        <w:rPr>
          <w:rFonts w:asciiTheme="minorHAnsi" w:eastAsia="Times New Roman" w:hAnsiTheme="minorHAnsi" w:cstheme="minorHAnsi"/>
          <w:color w:val="auto"/>
        </w:rPr>
        <w:t>kapsamda Kocaeli Üniversitesi Teknoloji Fakültesinin tüm öğrencilerine</w:t>
      </w:r>
      <w:r w:rsidR="001D5140">
        <w:rPr>
          <w:rFonts w:asciiTheme="minorHAnsi" w:eastAsia="Times New Roman" w:hAnsiTheme="minorHAnsi" w:cstheme="minorHAnsi"/>
          <w:color w:val="auto"/>
        </w:rPr>
        <w:t xml:space="preserve"> uzun süreli</w:t>
      </w:r>
      <w:r w:rsidRPr="00677C50">
        <w:rPr>
          <w:rFonts w:asciiTheme="minorHAnsi" w:eastAsia="Times New Roman" w:hAnsiTheme="minorHAnsi" w:cstheme="minorHAnsi"/>
          <w:color w:val="auto"/>
        </w:rPr>
        <w:t xml:space="preserve"> </w:t>
      </w:r>
      <w:r w:rsidR="00821579">
        <w:rPr>
          <w:rFonts w:asciiTheme="minorHAnsi" w:eastAsia="Times New Roman" w:hAnsiTheme="minorHAnsi" w:cstheme="minorHAnsi"/>
          <w:color w:val="auto"/>
        </w:rPr>
        <w:t>staj yapılmasını sağlıyoruz.</w:t>
      </w:r>
    </w:p>
    <w:p w:rsidR="001D5140" w:rsidRDefault="001D5140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1D5140" w:rsidRPr="00677C50" w:rsidRDefault="001D5140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Aynı çalışmayı sizinle de yapabiliriz.</w:t>
      </w:r>
    </w:p>
    <w:p w:rsidR="00ED598C" w:rsidRPr="00677C50" w:rsidRDefault="00ED598C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873D43" w:rsidRPr="00677C50" w:rsidRDefault="00873D43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677C50" w:rsidRDefault="00677C50" w:rsidP="009D600C">
      <w:pPr>
        <w:spacing w:line="312" w:lineRule="auto"/>
        <w:jc w:val="both"/>
        <w:rPr>
          <w:rFonts w:asciiTheme="minorHAnsi" w:eastAsia="Times New Roman" w:hAnsiTheme="minorHAnsi" w:cstheme="minorHAnsi"/>
          <w:b/>
          <w:color w:val="auto"/>
          <w:sz w:val="32"/>
        </w:rPr>
      </w:pPr>
      <w:r w:rsidRPr="00677C50">
        <w:rPr>
          <w:rFonts w:asciiTheme="minorHAnsi" w:eastAsia="Times New Roman" w:hAnsiTheme="minorHAnsi" w:cstheme="minorHAnsi"/>
          <w:b/>
          <w:color w:val="auto"/>
          <w:sz w:val="32"/>
        </w:rPr>
        <w:t>Sayın Başkan, Değerli Üyeler</w:t>
      </w:r>
    </w:p>
    <w:p w:rsidR="00AE2FBA" w:rsidRPr="00AE2FBA" w:rsidRDefault="00AE2FBA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677C50" w:rsidRPr="00AE2FBA" w:rsidRDefault="00AE2FBA" w:rsidP="00677C50">
      <w:pPr>
        <w:spacing w:line="312" w:lineRule="auto"/>
        <w:jc w:val="both"/>
        <w:rPr>
          <w:rFonts w:asciiTheme="minorHAnsi" w:hAnsiTheme="minorHAnsi"/>
          <w:bCs/>
          <w:iCs/>
          <w:color w:val="auto"/>
          <w:sz w:val="32"/>
        </w:rPr>
      </w:pPr>
      <w:r w:rsidRPr="00AE2FBA">
        <w:rPr>
          <w:rFonts w:asciiTheme="minorHAnsi" w:eastAsia="Times New Roman" w:hAnsiTheme="minorHAnsi" w:cstheme="minorHAnsi"/>
          <w:color w:val="auto"/>
          <w:sz w:val="32"/>
        </w:rPr>
        <w:t xml:space="preserve">Geçtiğimiz ayın en önemli etkinliği </w:t>
      </w:r>
      <w:r w:rsidR="00677C50" w:rsidRPr="00AE2FBA">
        <w:rPr>
          <w:rFonts w:asciiTheme="minorHAnsi" w:hAnsiTheme="minorHAnsi"/>
          <w:bCs/>
          <w:iCs/>
          <w:color w:val="auto"/>
          <w:sz w:val="32"/>
        </w:rPr>
        <w:t>26</w:t>
      </w:r>
      <w:r w:rsidR="00A5143B">
        <w:rPr>
          <w:rFonts w:asciiTheme="minorHAnsi" w:hAnsiTheme="minorHAnsi"/>
          <w:bCs/>
          <w:iCs/>
          <w:color w:val="auto"/>
          <w:sz w:val="32"/>
        </w:rPr>
        <w:t>-29</w:t>
      </w:r>
      <w:r w:rsidR="00677C50" w:rsidRPr="00AE2FBA">
        <w:rPr>
          <w:rFonts w:asciiTheme="minorHAnsi" w:hAnsiTheme="minorHAnsi"/>
          <w:bCs/>
          <w:iCs/>
          <w:color w:val="auto"/>
          <w:sz w:val="32"/>
        </w:rPr>
        <w:t xml:space="preserve"> Mayıs’ta</w:t>
      </w:r>
      <w:r w:rsidRPr="00AE2FBA">
        <w:rPr>
          <w:rFonts w:asciiTheme="minorHAnsi" w:hAnsiTheme="minorHAnsi"/>
          <w:bCs/>
          <w:iCs/>
          <w:color w:val="auto"/>
          <w:sz w:val="32"/>
        </w:rPr>
        <w:t>ki</w:t>
      </w:r>
      <w:r w:rsidR="00677C50" w:rsidRPr="00AE2FBA">
        <w:rPr>
          <w:rFonts w:asciiTheme="minorHAnsi" w:hAnsiTheme="minorHAnsi"/>
          <w:bCs/>
          <w:iCs/>
          <w:color w:val="auto"/>
          <w:sz w:val="32"/>
        </w:rPr>
        <w:t xml:space="preserve"> </w:t>
      </w:r>
      <w:r w:rsidRPr="00AE2FBA">
        <w:rPr>
          <w:rFonts w:asciiTheme="minorHAnsi" w:hAnsiTheme="minorHAnsi"/>
          <w:bCs/>
          <w:iCs/>
          <w:color w:val="auto"/>
          <w:sz w:val="32"/>
        </w:rPr>
        <w:t>SANTEK’16 Fuarımızdı</w:t>
      </w:r>
      <w:r w:rsidR="00677C50" w:rsidRPr="00AE2FBA">
        <w:rPr>
          <w:rFonts w:asciiTheme="minorHAnsi" w:hAnsiTheme="minorHAnsi"/>
          <w:bCs/>
          <w:iCs/>
          <w:color w:val="auto"/>
          <w:sz w:val="32"/>
        </w:rPr>
        <w:t>.</w:t>
      </w:r>
    </w:p>
    <w:p w:rsidR="00AE2FBA" w:rsidRDefault="00AE2FBA" w:rsidP="009D600C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</w:p>
    <w:p w:rsidR="00C92C1B" w:rsidRPr="00C92C1B" w:rsidRDefault="00C92C1B" w:rsidP="00C92C1B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  <w:r>
        <w:rPr>
          <w:rFonts w:asciiTheme="minorHAnsi" w:hAnsiTheme="minorHAnsi"/>
          <w:bCs/>
          <w:iCs/>
          <w:color w:val="auto"/>
        </w:rPr>
        <w:t>Fuar</w:t>
      </w:r>
      <w:r w:rsidRPr="00C92C1B">
        <w:rPr>
          <w:rFonts w:asciiTheme="minorHAnsi" w:hAnsiTheme="minorHAnsi"/>
          <w:bCs/>
          <w:iCs/>
          <w:color w:val="auto"/>
        </w:rPr>
        <w:t xml:space="preserve"> ile ilgili son rakamları sizlerle paylaşacağım.</w:t>
      </w:r>
    </w:p>
    <w:p w:rsidR="00C92C1B" w:rsidRDefault="00C92C1B" w:rsidP="009D600C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</w:p>
    <w:p w:rsidR="00677C50" w:rsidRDefault="00AE2FBA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hAnsiTheme="minorHAnsi"/>
          <w:bCs/>
          <w:iCs/>
          <w:color w:val="auto"/>
        </w:rPr>
        <w:t>Bu yıl üçüncüsünü gerçekleştirdiğimiz Fuarımızı</w:t>
      </w:r>
      <w:r w:rsidR="00677C50">
        <w:rPr>
          <w:rFonts w:asciiTheme="minorHAnsi" w:eastAsia="Times New Roman" w:hAnsiTheme="minorHAnsi" w:cstheme="minorHAnsi"/>
          <w:color w:val="auto"/>
        </w:rPr>
        <w:t xml:space="preserve"> TÜYAP ile </w:t>
      </w:r>
      <w:r w:rsidR="009902A7">
        <w:rPr>
          <w:rFonts w:asciiTheme="minorHAnsi" w:eastAsia="Times New Roman" w:hAnsiTheme="minorHAnsi" w:cstheme="minorHAnsi"/>
          <w:color w:val="auto"/>
        </w:rPr>
        <w:t>yolumuza devam ettik</w:t>
      </w:r>
      <w:r w:rsidR="00677C50">
        <w:rPr>
          <w:rFonts w:asciiTheme="minorHAnsi" w:eastAsia="Times New Roman" w:hAnsiTheme="minorHAnsi" w:cstheme="minorHAnsi"/>
          <w:color w:val="auto"/>
        </w:rPr>
        <w:t>.</w:t>
      </w:r>
    </w:p>
    <w:p w:rsidR="00677C50" w:rsidRDefault="00677C50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9902A7" w:rsidRPr="009902A7" w:rsidRDefault="009902A7" w:rsidP="009902A7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  <w:r w:rsidRPr="009902A7">
        <w:rPr>
          <w:rFonts w:asciiTheme="minorHAnsi" w:hAnsiTheme="minorHAnsi"/>
          <w:bCs/>
          <w:iCs/>
          <w:color w:val="auto"/>
        </w:rPr>
        <w:t>Bu sene hem alansal hem d</w:t>
      </w:r>
      <w:r>
        <w:rPr>
          <w:rFonts w:asciiTheme="minorHAnsi" w:hAnsiTheme="minorHAnsi"/>
          <w:bCs/>
          <w:iCs/>
          <w:color w:val="auto"/>
        </w:rPr>
        <w:t>e katılım bakımından en büyüğünü</w:t>
      </w:r>
      <w:r w:rsidRPr="009902A7">
        <w:rPr>
          <w:rFonts w:asciiTheme="minorHAnsi" w:hAnsiTheme="minorHAnsi"/>
          <w:bCs/>
          <w:iCs/>
          <w:color w:val="auto"/>
        </w:rPr>
        <w:t xml:space="preserve"> </w:t>
      </w:r>
      <w:r>
        <w:rPr>
          <w:rFonts w:asciiTheme="minorHAnsi" w:hAnsiTheme="minorHAnsi"/>
          <w:bCs/>
          <w:iCs/>
          <w:color w:val="auto"/>
        </w:rPr>
        <w:t>gerçekleştirdik</w:t>
      </w:r>
      <w:r w:rsidRPr="009902A7">
        <w:rPr>
          <w:rFonts w:asciiTheme="minorHAnsi" w:hAnsiTheme="minorHAnsi"/>
          <w:bCs/>
          <w:iCs/>
          <w:color w:val="auto"/>
        </w:rPr>
        <w:t>.</w:t>
      </w:r>
    </w:p>
    <w:p w:rsidR="009902A7" w:rsidRPr="009902A7" w:rsidRDefault="009902A7" w:rsidP="009902A7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</w:p>
    <w:p w:rsidR="009902A7" w:rsidRDefault="00C92C1B" w:rsidP="009902A7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  <w:r>
        <w:rPr>
          <w:rFonts w:asciiTheme="minorHAnsi" w:hAnsiTheme="minorHAnsi"/>
          <w:bCs/>
          <w:iCs/>
          <w:color w:val="auto"/>
        </w:rPr>
        <w:t>3 hol</w:t>
      </w:r>
      <w:r w:rsidR="009902A7" w:rsidRPr="009902A7">
        <w:rPr>
          <w:rFonts w:asciiTheme="minorHAnsi" w:hAnsiTheme="minorHAnsi"/>
          <w:bCs/>
          <w:iCs/>
          <w:color w:val="auto"/>
        </w:rPr>
        <w:t xml:space="preserve">, </w:t>
      </w:r>
      <w:r w:rsidR="008B3B13">
        <w:rPr>
          <w:rFonts w:asciiTheme="minorHAnsi" w:hAnsiTheme="minorHAnsi"/>
          <w:bCs/>
          <w:iCs/>
          <w:color w:val="auto"/>
        </w:rPr>
        <w:t>180</w:t>
      </w:r>
      <w:r w:rsidR="009902A7" w:rsidRPr="009902A7">
        <w:rPr>
          <w:rFonts w:asciiTheme="minorHAnsi" w:hAnsiTheme="minorHAnsi"/>
          <w:bCs/>
          <w:iCs/>
          <w:color w:val="auto"/>
        </w:rPr>
        <w:t xml:space="preserve"> stant</w:t>
      </w:r>
      <w:r>
        <w:rPr>
          <w:rFonts w:asciiTheme="minorHAnsi" w:hAnsiTheme="minorHAnsi"/>
          <w:bCs/>
          <w:iCs/>
          <w:color w:val="auto"/>
        </w:rPr>
        <w:t xml:space="preserve">, </w:t>
      </w:r>
      <w:r w:rsidR="008B3B13">
        <w:rPr>
          <w:rFonts w:asciiTheme="minorHAnsi" w:hAnsiTheme="minorHAnsi"/>
          <w:bCs/>
          <w:iCs/>
          <w:color w:val="auto"/>
        </w:rPr>
        <w:t>7.500</w:t>
      </w:r>
      <w:r>
        <w:rPr>
          <w:rFonts w:asciiTheme="minorHAnsi" w:hAnsiTheme="minorHAnsi"/>
          <w:bCs/>
          <w:iCs/>
          <w:color w:val="auto"/>
        </w:rPr>
        <w:t xml:space="preserve"> m2 alan</w:t>
      </w:r>
      <w:r w:rsidR="009902A7" w:rsidRPr="009902A7">
        <w:rPr>
          <w:rFonts w:asciiTheme="minorHAnsi" w:hAnsiTheme="minorHAnsi"/>
          <w:bCs/>
          <w:iCs/>
          <w:color w:val="auto"/>
        </w:rPr>
        <w:t xml:space="preserve"> </w:t>
      </w:r>
    </w:p>
    <w:p w:rsidR="008B3B13" w:rsidRDefault="008B3B13" w:rsidP="009902A7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</w:p>
    <w:p w:rsidR="008B3B13" w:rsidRDefault="008B3B13" w:rsidP="009902A7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  <w:r>
        <w:rPr>
          <w:rFonts w:asciiTheme="minorHAnsi" w:hAnsiTheme="minorHAnsi"/>
          <w:bCs/>
          <w:iCs/>
          <w:color w:val="auto"/>
        </w:rPr>
        <w:t>Artı diğer kurum ve kuruluşlar için ayrılan 2.000 m2 alan dahil edildiğinde toplam 250 stant ile katılım oldu.</w:t>
      </w:r>
    </w:p>
    <w:p w:rsidR="00C92C1B" w:rsidRDefault="00C92C1B" w:rsidP="009902A7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</w:p>
    <w:p w:rsidR="009902A7" w:rsidRPr="009902A7" w:rsidRDefault="009902A7" w:rsidP="009902A7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  <w:r>
        <w:rPr>
          <w:rFonts w:asciiTheme="minorHAnsi" w:hAnsiTheme="minorHAnsi"/>
          <w:bCs/>
          <w:iCs/>
          <w:color w:val="auto"/>
        </w:rPr>
        <w:lastRenderedPageBreak/>
        <w:t xml:space="preserve">4 gün boyunca fuarı </w:t>
      </w:r>
      <w:r w:rsidR="008B3B13">
        <w:rPr>
          <w:rFonts w:asciiTheme="minorHAnsi" w:hAnsiTheme="minorHAnsi"/>
          <w:bCs/>
          <w:iCs/>
          <w:color w:val="auto"/>
        </w:rPr>
        <w:t>26.300</w:t>
      </w:r>
      <w:r>
        <w:rPr>
          <w:rFonts w:asciiTheme="minorHAnsi" w:hAnsiTheme="minorHAnsi"/>
          <w:bCs/>
          <w:iCs/>
          <w:color w:val="auto"/>
        </w:rPr>
        <w:t xml:space="preserve"> kişi ziyaret etti.</w:t>
      </w:r>
    </w:p>
    <w:p w:rsidR="009902A7" w:rsidRPr="009902A7" w:rsidRDefault="009902A7" w:rsidP="009902A7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</w:p>
    <w:p w:rsidR="009902A7" w:rsidRPr="009902A7" w:rsidRDefault="009902A7" w:rsidP="009902A7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  <w:r w:rsidRPr="009902A7">
        <w:rPr>
          <w:rFonts w:asciiTheme="minorHAnsi" w:hAnsiTheme="minorHAnsi"/>
          <w:bCs/>
          <w:iCs/>
          <w:color w:val="auto"/>
        </w:rPr>
        <w:t>Fuar boyunca savunma sanayinin liderleri; deniz kuvvetleri komutanlığı, ASELSAN, ROKETSAN ile te</w:t>
      </w:r>
      <w:r>
        <w:rPr>
          <w:rFonts w:asciiTheme="minorHAnsi" w:hAnsiTheme="minorHAnsi"/>
          <w:bCs/>
          <w:iCs/>
          <w:color w:val="auto"/>
        </w:rPr>
        <w:t xml:space="preserve">darikçi görüşmeleri gerçekleşti → </w:t>
      </w:r>
      <w:r w:rsidRPr="009902A7">
        <w:rPr>
          <w:rFonts w:asciiTheme="minorHAnsi" w:hAnsiTheme="minorHAnsi"/>
          <w:bCs/>
          <w:iCs/>
          <w:color w:val="auto"/>
        </w:rPr>
        <w:t>430 görüşme</w:t>
      </w:r>
    </w:p>
    <w:p w:rsidR="009902A7" w:rsidRPr="009902A7" w:rsidRDefault="009902A7" w:rsidP="009902A7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</w:p>
    <w:p w:rsidR="009902A7" w:rsidRDefault="009902A7" w:rsidP="009902A7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  <w:r w:rsidRPr="009902A7">
        <w:rPr>
          <w:rFonts w:asciiTheme="minorHAnsi" w:hAnsiTheme="minorHAnsi"/>
          <w:bCs/>
          <w:iCs/>
          <w:color w:val="auto"/>
        </w:rPr>
        <w:t xml:space="preserve">Match4Industry </w:t>
      </w:r>
      <w:r>
        <w:rPr>
          <w:rFonts w:asciiTheme="minorHAnsi" w:hAnsiTheme="minorHAnsi"/>
          <w:bCs/>
          <w:iCs/>
          <w:color w:val="auto"/>
        </w:rPr>
        <w:t>→</w:t>
      </w:r>
      <w:r w:rsidR="00A5143B">
        <w:rPr>
          <w:rFonts w:asciiTheme="minorHAnsi" w:hAnsiTheme="minorHAnsi"/>
          <w:bCs/>
          <w:iCs/>
          <w:color w:val="auto"/>
        </w:rPr>
        <w:t xml:space="preserve"> </w:t>
      </w:r>
      <w:r w:rsidRPr="009902A7">
        <w:rPr>
          <w:rFonts w:asciiTheme="minorHAnsi" w:hAnsiTheme="minorHAnsi"/>
          <w:bCs/>
          <w:iCs/>
          <w:color w:val="auto"/>
        </w:rPr>
        <w:t>1</w:t>
      </w:r>
      <w:r w:rsidR="008B3B13">
        <w:rPr>
          <w:rFonts w:asciiTheme="minorHAnsi" w:hAnsiTheme="minorHAnsi"/>
          <w:bCs/>
          <w:iCs/>
          <w:color w:val="auto"/>
        </w:rPr>
        <w:t>0</w:t>
      </w:r>
      <w:r w:rsidRPr="009902A7">
        <w:rPr>
          <w:rFonts w:asciiTheme="minorHAnsi" w:hAnsiTheme="minorHAnsi"/>
          <w:bCs/>
          <w:iCs/>
          <w:color w:val="auto"/>
        </w:rPr>
        <w:t xml:space="preserve"> farklı ülkeden, 43</w:t>
      </w:r>
      <w:r>
        <w:rPr>
          <w:rFonts w:asciiTheme="minorHAnsi" w:hAnsiTheme="minorHAnsi"/>
          <w:bCs/>
          <w:iCs/>
          <w:color w:val="auto"/>
        </w:rPr>
        <w:t xml:space="preserve"> yabancı firma </w:t>
      </w:r>
    </w:p>
    <w:p w:rsidR="008B3B13" w:rsidRDefault="008B3B13" w:rsidP="009902A7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</w:p>
    <w:p w:rsidR="008B3B13" w:rsidRDefault="008B3B13" w:rsidP="009902A7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  <w:r>
        <w:rPr>
          <w:rFonts w:asciiTheme="minorHAnsi" w:hAnsiTheme="minorHAnsi"/>
          <w:bCs/>
          <w:iCs/>
          <w:color w:val="auto"/>
        </w:rPr>
        <w:t>Türkler dahil toplam 150 firma etkinliğe katıldı.</w:t>
      </w:r>
    </w:p>
    <w:p w:rsidR="009902A7" w:rsidRDefault="009902A7" w:rsidP="009902A7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</w:p>
    <w:p w:rsidR="009902A7" w:rsidRPr="009902A7" w:rsidRDefault="008B3B13" w:rsidP="009902A7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  <w:r>
        <w:rPr>
          <w:rFonts w:asciiTheme="minorHAnsi" w:hAnsiTheme="minorHAnsi"/>
          <w:bCs/>
          <w:iCs/>
          <w:color w:val="auto"/>
        </w:rPr>
        <w:t>737</w:t>
      </w:r>
      <w:r w:rsidR="009902A7" w:rsidRPr="009902A7">
        <w:rPr>
          <w:rFonts w:asciiTheme="minorHAnsi" w:hAnsiTheme="minorHAnsi"/>
          <w:bCs/>
          <w:iCs/>
          <w:color w:val="auto"/>
        </w:rPr>
        <w:t xml:space="preserve"> ikili iş görüşmesi </w:t>
      </w:r>
      <w:r w:rsidR="009902A7">
        <w:rPr>
          <w:rFonts w:asciiTheme="minorHAnsi" w:hAnsiTheme="minorHAnsi"/>
          <w:bCs/>
          <w:iCs/>
          <w:color w:val="auto"/>
        </w:rPr>
        <w:t>yapıldı.</w:t>
      </w:r>
    </w:p>
    <w:p w:rsidR="00C92C1B" w:rsidRDefault="00C92C1B" w:rsidP="009D600C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</w:p>
    <w:p w:rsidR="001D5140" w:rsidRDefault="001D5140" w:rsidP="009D600C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</w:p>
    <w:p w:rsidR="00D43B45" w:rsidRPr="00D43B45" w:rsidRDefault="00D43B45" w:rsidP="009D600C">
      <w:pPr>
        <w:spacing w:line="312" w:lineRule="auto"/>
        <w:jc w:val="both"/>
        <w:rPr>
          <w:rFonts w:asciiTheme="minorHAnsi" w:hAnsiTheme="minorHAnsi"/>
          <w:bCs/>
          <w:iCs/>
          <w:color w:val="auto"/>
          <w:sz w:val="32"/>
        </w:rPr>
      </w:pPr>
      <w:r w:rsidRPr="00D43B45">
        <w:rPr>
          <w:rFonts w:asciiTheme="minorHAnsi" w:hAnsiTheme="minorHAnsi"/>
          <w:bCs/>
          <w:iCs/>
          <w:color w:val="auto"/>
          <w:sz w:val="32"/>
        </w:rPr>
        <w:t>AB Bilgi Merkezi Etkinliklerinin yoğun olduğu bir ay geçirdik;</w:t>
      </w:r>
    </w:p>
    <w:p w:rsidR="00D43B45" w:rsidRDefault="00D43B45" w:rsidP="009D600C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</w:p>
    <w:p w:rsidR="00D43B45" w:rsidRDefault="00D43B45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hAnsiTheme="minorHAnsi"/>
          <w:bCs/>
          <w:iCs/>
          <w:color w:val="auto"/>
        </w:rPr>
        <w:t xml:space="preserve">*16 Mayıs’da </w:t>
      </w:r>
      <w:r w:rsidRPr="00677C50">
        <w:rPr>
          <w:rFonts w:asciiTheme="minorHAnsi" w:eastAsia="Times New Roman" w:hAnsiTheme="minorHAnsi" w:cstheme="minorHAnsi"/>
          <w:color w:val="auto"/>
        </w:rPr>
        <w:t xml:space="preserve">Avrupa Günü </w:t>
      </w:r>
      <w:r>
        <w:rPr>
          <w:rFonts w:asciiTheme="minorHAnsi" w:eastAsia="Times New Roman" w:hAnsiTheme="minorHAnsi" w:cstheme="minorHAnsi"/>
          <w:color w:val="auto"/>
        </w:rPr>
        <w:t>nedeniyle</w:t>
      </w:r>
      <w:r w:rsidRPr="00677C50">
        <w:rPr>
          <w:rFonts w:asciiTheme="minorHAnsi" w:eastAsia="Times New Roman" w:hAnsiTheme="minorHAnsi" w:cstheme="minorHAnsi"/>
          <w:color w:val="auto"/>
        </w:rPr>
        <w:t>; Odamız bahçesinde geleneksel Oda orkestramızın ve Louis Ernes</w:t>
      </w:r>
      <w:r>
        <w:rPr>
          <w:rFonts w:asciiTheme="minorHAnsi" w:eastAsia="Times New Roman" w:hAnsiTheme="minorHAnsi" w:cstheme="minorHAnsi"/>
          <w:color w:val="auto"/>
        </w:rPr>
        <w:t>to Gomez Latin Grubunun konserini düzenledik.</w:t>
      </w:r>
    </w:p>
    <w:p w:rsidR="00D43B45" w:rsidRDefault="00D43B45" w:rsidP="009D600C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D43B45" w:rsidRDefault="00D43B45" w:rsidP="00D43B45">
      <w:pPr>
        <w:spacing w:line="312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*30 Mayıs - 1 Haziran tarihlerinde üç gün süren ve 19 ilden 120 öğretmen, eğitimci, akademisyen ve STK temsilcilerinin katıldığı </w:t>
      </w:r>
      <w:r w:rsidRPr="00963645">
        <w:rPr>
          <w:rFonts w:asciiTheme="minorHAnsi" w:hAnsiTheme="minorHAnsi"/>
          <w:b/>
          <w:color w:val="auto"/>
        </w:rPr>
        <w:t>“Kocaeli AB Eğitim Forumu”</w:t>
      </w:r>
      <w:r>
        <w:rPr>
          <w:rFonts w:asciiTheme="minorHAnsi" w:hAnsiTheme="minorHAnsi"/>
          <w:color w:val="auto"/>
        </w:rPr>
        <w:t>na ev sahipliği yaptık.</w:t>
      </w:r>
    </w:p>
    <w:p w:rsidR="00D43B45" w:rsidRDefault="00D43B45" w:rsidP="00D43B45">
      <w:pPr>
        <w:spacing w:line="312" w:lineRule="auto"/>
        <w:jc w:val="both"/>
        <w:rPr>
          <w:rFonts w:asciiTheme="minorHAnsi" w:hAnsiTheme="minorHAnsi"/>
          <w:color w:val="auto"/>
        </w:rPr>
      </w:pPr>
    </w:p>
    <w:p w:rsidR="00D43B45" w:rsidRDefault="00D43B45" w:rsidP="00D43B45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  <w:r>
        <w:rPr>
          <w:rFonts w:asciiTheme="minorHAnsi" w:hAnsiTheme="minorHAnsi"/>
          <w:color w:val="auto"/>
        </w:rPr>
        <w:t xml:space="preserve">*4 Haziran Cumartesi günü </w:t>
      </w:r>
      <w:r w:rsidRPr="00DB492B">
        <w:rPr>
          <w:rFonts w:asciiTheme="minorHAnsi" w:hAnsiTheme="minorHAnsi"/>
          <w:bCs/>
          <w:iCs/>
          <w:color w:val="auto"/>
        </w:rPr>
        <w:t>Dünya Çevre</w:t>
      </w:r>
      <w:r>
        <w:rPr>
          <w:rFonts w:asciiTheme="minorHAnsi" w:hAnsiTheme="minorHAnsi"/>
          <w:bCs/>
          <w:iCs/>
          <w:color w:val="auto"/>
        </w:rPr>
        <w:t xml:space="preserve"> Günü kutlamaları çerçevesinde </w:t>
      </w:r>
      <w:r w:rsidRPr="00DB492B">
        <w:rPr>
          <w:rFonts w:asciiTheme="minorHAnsi" w:hAnsiTheme="minorHAnsi"/>
          <w:bCs/>
          <w:iCs/>
          <w:color w:val="auto"/>
        </w:rPr>
        <w:t xml:space="preserve">“AB Yolunda Çevreye Pedalla” </w:t>
      </w:r>
      <w:r>
        <w:rPr>
          <w:rFonts w:asciiTheme="minorHAnsi" w:hAnsiTheme="minorHAnsi"/>
          <w:bCs/>
          <w:iCs/>
          <w:color w:val="auto"/>
        </w:rPr>
        <w:t xml:space="preserve">etkinliğini gerçekleştirdik. </w:t>
      </w:r>
    </w:p>
    <w:p w:rsidR="00D43B45" w:rsidRDefault="00D43B45" w:rsidP="00D43B45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</w:p>
    <w:p w:rsidR="00D43B45" w:rsidRDefault="00D43B45" w:rsidP="00D43B45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  <w:r>
        <w:rPr>
          <w:rFonts w:asciiTheme="minorHAnsi" w:hAnsiTheme="minorHAnsi"/>
          <w:bCs/>
          <w:iCs/>
          <w:color w:val="auto"/>
        </w:rPr>
        <w:t>Yahya Kaptan’dan başlayarak SEKA Park, KSO ve Yahya Kaptan bitiş rotalı 100 kişi ile bisiklet turu yaptık.</w:t>
      </w:r>
    </w:p>
    <w:p w:rsidR="00D43B45" w:rsidRDefault="00D43B45" w:rsidP="00D43B45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</w:p>
    <w:p w:rsidR="00D43B45" w:rsidRDefault="00D43B45" w:rsidP="00D43B45">
      <w:pPr>
        <w:spacing w:line="312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Cs/>
          <w:iCs/>
          <w:color w:val="auto"/>
        </w:rPr>
        <w:t xml:space="preserve"> Benzer etkinliği İKV AB Bilgi Merkezi ile Pazar günü Boğaz Köprüsünü geçerek gerçekleştirdik.</w:t>
      </w:r>
    </w:p>
    <w:p w:rsidR="00D43B45" w:rsidRPr="004865E5" w:rsidRDefault="00D43B45" w:rsidP="00D43B45">
      <w:pPr>
        <w:spacing w:line="312" w:lineRule="auto"/>
        <w:jc w:val="both"/>
        <w:rPr>
          <w:rFonts w:asciiTheme="minorHAnsi" w:hAnsiTheme="minorHAnsi"/>
          <w:color w:val="auto"/>
        </w:rPr>
      </w:pPr>
    </w:p>
    <w:p w:rsidR="00912307" w:rsidRPr="00677C50" w:rsidRDefault="00912307" w:rsidP="009D600C">
      <w:pPr>
        <w:spacing w:line="312" w:lineRule="auto"/>
        <w:jc w:val="both"/>
        <w:rPr>
          <w:rFonts w:asciiTheme="minorHAnsi" w:eastAsia="Times New Roman" w:hAnsiTheme="minorHAnsi" w:cstheme="minorHAnsi"/>
          <w:b/>
          <w:color w:val="auto"/>
          <w:sz w:val="36"/>
        </w:rPr>
      </w:pPr>
      <w:r w:rsidRPr="00677C50">
        <w:rPr>
          <w:rFonts w:asciiTheme="minorHAnsi" w:eastAsia="Times New Roman" w:hAnsiTheme="minorHAnsi" w:cstheme="minorHAnsi"/>
          <w:b/>
          <w:color w:val="auto"/>
          <w:sz w:val="36"/>
        </w:rPr>
        <w:t>Değerli Üyeler,</w:t>
      </w:r>
    </w:p>
    <w:p w:rsidR="00912307" w:rsidRPr="00677C50" w:rsidRDefault="00912307" w:rsidP="00E35192">
      <w:pPr>
        <w:spacing w:line="312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1D5140" w:rsidRPr="00873D43" w:rsidRDefault="001D5140" w:rsidP="00DE4AA6">
      <w:pPr>
        <w:spacing w:line="312" w:lineRule="auto"/>
        <w:jc w:val="both"/>
        <w:rPr>
          <w:rFonts w:asciiTheme="minorHAnsi" w:hAnsiTheme="minorHAnsi"/>
          <w:bCs/>
          <w:iCs/>
          <w:color w:val="auto"/>
          <w:sz w:val="28"/>
        </w:rPr>
      </w:pPr>
      <w:r w:rsidRPr="00873D43">
        <w:rPr>
          <w:rFonts w:asciiTheme="minorHAnsi" w:hAnsiTheme="minorHAnsi"/>
          <w:bCs/>
          <w:iCs/>
          <w:color w:val="auto"/>
          <w:sz w:val="28"/>
        </w:rPr>
        <w:t>Geçtiğimiz ay</w:t>
      </w:r>
      <w:r w:rsidR="00D868D7" w:rsidRPr="00873D43">
        <w:rPr>
          <w:rFonts w:asciiTheme="minorHAnsi" w:hAnsiTheme="minorHAnsi"/>
          <w:bCs/>
          <w:iCs/>
          <w:color w:val="auto"/>
          <w:sz w:val="28"/>
        </w:rPr>
        <w:t xml:space="preserve"> İKV Başkanı olarak</w:t>
      </w:r>
      <w:r w:rsidRPr="00873D43">
        <w:rPr>
          <w:rFonts w:asciiTheme="minorHAnsi" w:hAnsiTheme="minorHAnsi"/>
          <w:bCs/>
          <w:iCs/>
          <w:color w:val="auto"/>
          <w:sz w:val="28"/>
        </w:rPr>
        <w:t>;</w:t>
      </w:r>
    </w:p>
    <w:p w:rsidR="001D5140" w:rsidRDefault="001D5140" w:rsidP="00DE4AA6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</w:p>
    <w:p w:rsidR="001D5140" w:rsidRDefault="001D5140" w:rsidP="00DE4AA6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  <w:r>
        <w:rPr>
          <w:rFonts w:asciiTheme="minorHAnsi" w:hAnsiTheme="minorHAnsi"/>
          <w:bCs/>
          <w:iCs/>
          <w:color w:val="auto"/>
        </w:rPr>
        <w:t>*24 Mayıs tarihinde Brüksel’de Avrupa Parlamentosu ile temaslarda bulunduk.</w:t>
      </w:r>
    </w:p>
    <w:p w:rsidR="001D5140" w:rsidRDefault="001D5140" w:rsidP="00DE4AA6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</w:p>
    <w:p w:rsidR="001D5140" w:rsidRDefault="001D5140" w:rsidP="00DE4AA6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  <w:r>
        <w:rPr>
          <w:rFonts w:asciiTheme="minorHAnsi" w:hAnsiTheme="minorHAnsi"/>
          <w:bCs/>
          <w:iCs/>
          <w:color w:val="auto"/>
        </w:rPr>
        <w:t>AP Türkiye Raportörü Kati Piri ile görüştüm.</w:t>
      </w:r>
    </w:p>
    <w:p w:rsidR="008A7CB4" w:rsidRDefault="008A7CB4" w:rsidP="00DE4AA6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</w:p>
    <w:p w:rsidR="008A7CB4" w:rsidRDefault="008A7CB4" w:rsidP="00DE4AA6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  <w:r>
        <w:rPr>
          <w:rFonts w:asciiTheme="minorHAnsi" w:hAnsiTheme="minorHAnsi"/>
          <w:bCs/>
          <w:iCs/>
          <w:color w:val="auto"/>
        </w:rPr>
        <w:t>Vize diyaloguna gelinen son noktayı, mülteci sorununu ve Türkiye-AB ilişkilerinde yaşanan diğer gelişmeleri görüştük.</w:t>
      </w:r>
    </w:p>
    <w:p w:rsidR="00873D43" w:rsidRDefault="00873D43" w:rsidP="00DE4AA6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</w:p>
    <w:p w:rsidR="008A7CB4" w:rsidRDefault="008A7CB4" w:rsidP="00DE4AA6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  <w:r>
        <w:rPr>
          <w:rFonts w:asciiTheme="minorHAnsi" w:hAnsiTheme="minorHAnsi"/>
          <w:bCs/>
          <w:iCs/>
          <w:color w:val="auto"/>
        </w:rPr>
        <w:lastRenderedPageBreak/>
        <w:t>*</w:t>
      </w:r>
      <w:r w:rsidR="00D868D7">
        <w:rPr>
          <w:rFonts w:asciiTheme="minorHAnsi" w:hAnsiTheme="minorHAnsi"/>
          <w:bCs/>
          <w:iCs/>
          <w:color w:val="auto"/>
        </w:rPr>
        <w:t xml:space="preserve">AB Dönem başkanlıkları projesi kapsamında </w:t>
      </w:r>
      <w:r>
        <w:rPr>
          <w:rFonts w:asciiTheme="minorHAnsi" w:hAnsiTheme="minorHAnsi"/>
          <w:bCs/>
          <w:iCs/>
          <w:color w:val="auto"/>
        </w:rPr>
        <w:t>30 Mayıs’ta Amsterdam Üniversitesinde Türkiye ve AB Ortak Çıkarlar veya Ayrılan Yollar isimli toplantıya katıldım. Toplantının açılış konuşmasını yaptım.</w:t>
      </w:r>
    </w:p>
    <w:p w:rsidR="00D868D7" w:rsidRDefault="00D868D7" w:rsidP="00DE4AA6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</w:p>
    <w:p w:rsidR="00D868D7" w:rsidRDefault="00D868D7" w:rsidP="00DE4AA6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  <w:r>
        <w:rPr>
          <w:rFonts w:asciiTheme="minorHAnsi" w:hAnsiTheme="minorHAnsi"/>
          <w:bCs/>
          <w:iCs/>
          <w:color w:val="auto"/>
        </w:rPr>
        <w:t>Özellikle Türkiye-AB Gümrük Birliği modernizasyonu ve Türkiye’nin TTIP sürecine dahil olması konularını görüştük.</w:t>
      </w:r>
    </w:p>
    <w:p w:rsidR="00D868D7" w:rsidRDefault="00D868D7" w:rsidP="00DE4AA6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</w:p>
    <w:p w:rsidR="00D868D7" w:rsidRDefault="008A7CB4" w:rsidP="008A7CB4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  <w:r>
        <w:rPr>
          <w:rFonts w:asciiTheme="minorHAnsi" w:hAnsiTheme="minorHAnsi"/>
          <w:bCs/>
          <w:iCs/>
          <w:color w:val="auto"/>
        </w:rPr>
        <w:t>*</w:t>
      </w:r>
      <w:r w:rsidR="00D868D7">
        <w:rPr>
          <w:rFonts w:asciiTheme="minorHAnsi" w:hAnsiTheme="minorHAnsi"/>
          <w:bCs/>
          <w:iCs/>
          <w:color w:val="auto"/>
        </w:rPr>
        <w:t xml:space="preserve">Ayrıca 6-7 Haziran tarihlerinde KSO organizasyonuyla 14 firmamız ile birlikte Birmingham Automechanica Fuarına katıldık. </w:t>
      </w:r>
    </w:p>
    <w:p w:rsidR="00D868D7" w:rsidRDefault="00D868D7" w:rsidP="008A7CB4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</w:p>
    <w:p w:rsidR="00821579" w:rsidRDefault="00821579" w:rsidP="00821579">
      <w:pPr>
        <w:tabs>
          <w:tab w:val="center" w:pos="5233"/>
        </w:tabs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  <w:r>
        <w:rPr>
          <w:rFonts w:asciiTheme="minorHAnsi" w:hAnsiTheme="minorHAnsi"/>
          <w:bCs/>
          <w:iCs/>
          <w:color w:val="auto"/>
        </w:rPr>
        <w:t>Jaguar ve Land Rover fabrikalarını ve</w:t>
      </w:r>
    </w:p>
    <w:p w:rsidR="00821579" w:rsidRDefault="00821579" w:rsidP="008A7CB4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</w:p>
    <w:p w:rsidR="008A7CB4" w:rsidRPr="00DE4AA6" w:rsidRDefault="008A7CB4" w:rsidP="008A7CB4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  <w:r>
        <w:rPr>
          <w:rFonts w:asciiTheme="minorHAnsi" w:hAnsiTheme="minorHAnsi"/>
          <w:bCs/>
          <w:iCs/>
          <w:color w:val="auto"/>
        </w:rPr>
        <w:t>TOSB ve GTÜ Rektörümüz ile birlikte War</w:t>
      </w:r>
      <w:r w:rsidR="00D868D7">
        <w:rPr>
          <w:rFonts w:asciiTheme="minorHAnsi" w:hAnsiTheme="minorHAnsi"/>
          <w:bCs/>
          <w:iCs/>
          <w:color w:val="auto"/>
        </w:rPr>
        <w:t>w</w:t>
      </w:r>
      <w:r>
        <w:rPr>
          <w:rFonts w:asciiTheme="minorHAnsi" w:hAnsiTheme="minorHAnsi"/>
          <w:bCs/>
          <w:iCs/>
          <w:color w:val="auto"/>
        </w:rPr>
        <w:t>ick Üniversitesini ziyaret ettik.</w:t>
      </w:r>
    </w:p>
    <w:p w:rsidR="008A7CB4" w:rsidRDefault="008A7CB4" w:rsidP="00DE4AA6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</w:p>
    <w:p w:rsidR="00873D43" w:rsidRDefault="00821579" w:rsidP="00DE4AA6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  <w:r>
        <w:rPr>
          <w:rFonts w:asciiTheme="minorHAnsi" w:hAnsiTheme="minorHAnsi"/>
          <w:bCs/>
          <w:iCs/>
          <w:color w:val="auto"/>
        </w:rPr>
        <w:t>Dün de 12 firmamız Birmingham Ticaret Odasına gittiler.</w:t>
      </w:r>
    </w:p>
    <w:p w:rsidR="00456508" w:rsidRDefault="00456508" w:rsidP="00DE4AA6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</w:p>
    <w:p w:rsidR="00456508" w:rsidRDefault="00456508" w:rsidP="00DE4AA6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  <w:r>
        <w:rPr>
          <w:rFonts w:asciiTheme="minorHAnsi" w:hAnsiTheme="minorHAnsi"/>
          <w:bCs/>
          <w:iCs/>
          <w:color w:val="auto"/>
        </w:rPr>
        <w:t>İkili görüşmeler yapıldı.</w:t>
      </w:r>
    </w:p>
    <w:p w:rsidR="00821579" w:rsidRDefault="00821579" w:rsidP="00DE4AA6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</w:p>
    <w:p w:rsidR="008A7CB4" w:rsidRDefault="008A7CB4" w:rsidP="00DE4AA6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  <w:r w:rsidRPr="006728BF">
        <w:rPr>
          <w:rFonts w:asciiTheme="minorHAnsi" w:hAnsiTheme="minorHAnsi"/>
          <w:b/>
          <w:bCs/>
          <w:iCs/>
          <w:color w:val="auto"/>
          <w:sz w:val="32"/>
        </w:rPr>
        <w:t>Son olarak</w:t>
      </w:r>
      <w:r>
        <w:rPr>
          <w:rFonts w:asciiTheme="minorHAnsi" w:hAnsiTheme="minorHAnsi"/>
          <w:b/>
          <w:bCs/>
          <w:iCs/>
          <w:color w:val="auto"/>
          <w:sz w:val="32"/>
        </w:rPr>
        <w:t>;</w:t>
      </w:r>
    </w:p>
    <w:p w:rsidR="001D5140" w:rsidRDefault="001D5140" w:rsidP="00DE4AA6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</w:p>
    <w:p w:rsidR="00DE4AA6" w:rsidRPr="00DE4AA6" w:rsidRDefault="00DE4AA6" w:rsidP="00DE4AA6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  <w:r w:rsidRPr="00DE4AA6">
        <w:rPr>
          <w:rFonts w:asciiTheme="minorHAnsi" w:hAnsiTheme="minorHAnsi"/>
          <w:bCs/>
          <w:iCs/>
          <w:color w:val="auto"/>
        </w:rPr>
        <w:t>2016 yılında Odamızın ortak satın alma çalışmalarını elektrik için sistematik hale getirdik.</w:t>
      </w:r>
    </w:p>
    <w:p w:rsidR="00DE4AA6" w:rsidRDefault="00DE4AA6" w:rsidP="00DE4AA6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</w:p>
    <w:p w:rsidR="00DE4AA6" w:rsidRDefault="00DE4AA6" w:rsidP="00DE4AA6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  <w:r>
        <w:rPr>
          <w:rFonts w:asciiTheme="minorHAnsi" w:hAnsiTheme="minorHAnsi"/>
          <w:bCs/>
          <w:iCs/>
          <w:color w:val="auto"/>
        </w:rPr>
        <w:t xml:space="preserve">Biliyorsunuz </w:t>
      </w:r>
      <w:r w:rsidRPr="00DE4AA6">
        <w:rPr>
          <w:rFonts w:asciiTheme="minorHAnsi" w:hAnsiTheme="minorHAnsi"/>
          <w:bCs/>
          <w:iCs/>
          <w:color w:val="auto"/>
        </w:rPr>
        <w:t>E-ihale hizmeti veren V-touch firması ile bir çalışma başlat</w:t>
      </w:r>
      <w:r>
        <w:rPr>
          <w:rFonts w:asciiTheme="minorHAnsi" w:hAnsiTheme="minorHAnsi"/>
          <w:bCs/>
          <w:iCs/>
          <w:color w:val="auto"/>
        </w:rPr>
        <w:t>mış</w:t>
      </w:r>
      <w:r w:rsidRPr="00DE4AA6">
        <w:rPr>
          <w:rFonts w:asciiTheme="minorHAnsi" w:hAnsiTheme="minorHAnsi"/>
          <w:bCs/>
          <w:iCs/>
          <w:color w:val="auto"/>
        </w:rPr>
        <w:t xml:space="preserve">tık. </w:t>
      </w:r>
    </w:p>
    <w:p w:rsidR="00DE4AA6" w:rsidRPr="00DE4AA6" w:rsidRDefault="00DE4AA6" w:rsidP="00DE4AA6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</w:p>
    <w:p w:rsidR="00DE4AA6" w:rsidRPr="00DE4AA6" w:rsidRDefault="00200681" w:rsidP="00DE4AA6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  <w:r>
        <w:rPr>
          <w:rFonts w:asciiTheme="minorHAnsi" w:hAnsiTheme="minorHAnsi"/>
          <w:bCs/>
          <w:iCs/>
          <w:color w:val="auto"/>
        </w:rPr>
        <w:t>B</w:t>
      </w:r>
      <w:r w:rsidR="00DE4AA6">
        <w:rPr>
          <w:rFonts w:asciiTheme="minorHAnsi" w:hAnsiTheme="minorHAnsi"/>
          <w:bCs/>
          <w:iCs/>
          <w:color w:val="auto"/>
        </w:rPr>
        <w:t>u yılın başından bu yana</w:t>
      </w:r>
      <w:r w:rsidR="00DE4AA6" w:rsidRPr="00DE4AA6">
        <w:rPr>
          <w:rFonts w:asciiTheme="minorHAnsi" w:hAnsiTheme="minorHAnsi"/>
          <w:bCs/>
          <w:iCs/>
          <w:color w:val="auto"/>
        </w:rPr>
        <w:t xml:space="preserve"> 2 ihale gerçekleştirdik. </w:t>
      </w:r>
    </w:p>
    <w:p w:rsidR="00DE4AA6" w:rsidRPr="00DE4AA6" w:rsidRDefault="00DE4AA6" w:rsidP="00DE4AA6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</w:p>
    <w:p w:rsidR="00DE4AA6" w:rsidRPr="00DE4AA6" w:rsidRDefault="00DE4AA6" w:rsidP="00DE4AA6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  <w:r w:rsidRPr="00DE4AA6">
        <w:rPr>
          <w:rFonts w:asciiTheme="minorHAnsi" w:hAnsiTheme="minorHAnsi"/>
          <w:bCs/>
          <w:iCs/>
          <w:color w:val="auto"/>
        </w:rPr>
        <w:t xml:space="preserve">Bu süreçte </w:t>
      </w:r>
    </w:p>
    <w:p w:rsidR="00DE4AA6" w:rsidRPr="00DE4AA6" w:rsidRDefault="00DE4AA6" w:rsidP="00DE4AA6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  <w:r>
        <w:rPr>
          <w:rFonts w:asciiTheme="minorHAnsi" w:hAnsiTheme="minorHAnsi"/>
          <w:bCs/>
          <w:iCs/>
          <w:color w:val="auto"/>
        </w:rPr>
        <w:t>*</w:t>
      </w:r>
      <w:r w:rsidRPr="00DE4AA6">
        <w:rPr>
          <w:rFonts w:asciiTheme="minorHAnsi" w:hAnsiTheme="minorHAnsi"/>
          <w:bCs/>
          <w:iCs/>
          <w:color w:val="auto"/>
        </w:rPr>
        <w:t xml:space="preserve">50 firma ön başvuru yaptı, </w:t>
      </w:r>
    </w:p>
    <w:p w:rsidR="00DE4AA6" w:rsidRPr="00DE4AA6" w:rsidRDefault="00DE4AA6" w:rsidP="00DE4AA6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  <w:r>
        <w:rPr>
          <w:rFonts w:asciiTheme="minorHAnsi" w:hAnsiTheme="minorHAnsi"/>
          <w:bCs/>
          <w:iCs/>
          <w:color w:val="auto"/>
        </w:rPr>
        <w:t>*</w:t>
      </w:r>
      <w:r w:rsidRPr="00DE4AA6">
        <w:rPr>
          <w:rFonts w:asciiTheme="minorHAnsi" w:hAnsiTheme="minorHAnsi"/>
          <w:bCs/>
          <w:iCs/>
          <w:color w:val="auto"/>
        </w:rPr>
        <w:t xml:space="preserve">6 firma ihaleye katıldı ve </w:t>
      </w:r>
    </w:p>
    <w:p w:rsidR="00DE4AA6" w:rsidRPr="00DE4AA6" w:rsidRDefault="00DE4AA6" w:rsidP="00DE4AA6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  <w:r>
        <w:rPr>
          <w:rFonts w:asciiTheme="minorHAnsi" w:hAnsiTheme="minorHAnsi"/>
          <w:bCs/>
          <w:iCs/>
          <w:color w:val="auto"/>
        </w:rPr>
        <w:t>*</w:t>
      </w:r>
      <w:r w:rsidRPr="00DE4AA6">
        <w:rPr>
          <w:rFonts w:asciiTheme="minorHAnsi" w:hAnsiTheme="minorHAnsi"/>
          <w:bCs/>
          <w:iCs/>
          <w:color w:val="auto"/>
        </w:rPr>
        <w:t xml:space="preserve">Toplamda yıllık yaklaşık 140.000 TL avantaj ve </w:t>
      </w:r>
    </w:p>
    <w:p w:rsidR="00DE4AA6" w:rsidRPr="00DE4AA6" w:rsidRDefault="00DE4AA6" w:rsidP="00DE4AA6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  <w:r>
        <w:rPr>
          <w:rFonts w:asciiTheme="minorHAnsi" w:hAnsiTheme="minorHAnsi"/>
          <w:bCs/>
          <w:iCs/>
          <w:color w:val="auto"/>
        </w:rPr>
        <w:t>*</w:t>
      </w:r>
      <w:r w:rsidRPr="00DE4AA6">
        <w:rPr>
          <w:rFonts w:asciiTheme="minorHAnsi" w:hAnsiTheme="minorHAnsi"/>
          <w:bCs/>
          <w:iCs/>
          <w:color w:val="auto"/>
        </w:rPr>
        <w:t>%17’nin  üzerinde indirim oranı sağlandı.</w:t>
      </w:r>
    </w:p>
    <w:p w:rsidR="00DE4AA6" w:rsidRPr="00DE4AA6" w:rsidRDefault="00DE4AA6" w:rsidP="00DE4AA6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</w:p>
    <w:p w:rsidR="00DE4AA6" w:rsidRDefault="00DE4AA6" w:rsidP="00DE4AA6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  <w:r w:rsidRPr="00DE4AA6">
        <w:rPr>
          <w:rFonts w:asciiTheme="minorHAnsi" w:hAnsiTheme="minorHAnsi"/>
          <w:bCs/>
          <w:iCs/>
          <w:color w:val="auto"/>
        </w:rPr>
        <w:t xml:space="preserve">Her üyemizin elektrik sözleşmesinin bitişi farklı tarihlerde olduğu için, bu e-ihaleyi her ay gerçekleştiriyoruz. </w:t>
      </w:r>
    </w:p>
    <w:p w:rsidR="00DE4AA6" w:rsidRDefault="00DE4AA6" w:rsidP="00DE4AA6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</w:p>
    <w:p w:rsidR="00DE4AA6" w:rsidRDefault="00DE4AA6" w:rsidP="00DE4AA6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  <w:r w:rsidRPr="00DE4AA6">
        <w:rPr>
          <w:rFonts w:asciiTheme="minorHAnsi" w:hAnsiTheme="minorHAnsi"/>
          <w:bCs/>
          <w:iCs/>
          <w:color w:val="auto"/>
        </w:rPr>
        <w:t>Yeni tedarikçi arayan tüm meclis üyelerimizin de başvurusunu bekliyoruz.</w:t>
      </w:r>
    </w:p>
    <w:p w:rsidR="0081053B" w:rsidRDefault="0081053B" w:rsidP="00DE4AA6">
      <w:pPr>
        <w:spacing w:line="312" w:lineRule="auto"/>
        <w:jc w:val="both"/>
        <w:rPr>
          <w:rFonts w:asciiTheme="minorHAnsi" w:hAnsiTheme="minorHAnsi"/>
          <w:bCs/>
          <w:iCs/>
          <w:color w:val="auto"/>
        </w:rPr>
      </w:pPr>
    </w:p>
    <w:p w:rsidR="00873D43" w:rsidRDefault="001A5C1D" w:rsidP="00C7105A">
      <w:pPr>
        <w:tabs>
          <w:tab w:val="left" w:pos="1365"/>
        </w:tabs>
        <w:jc w:val="both"/>
        <w:rPr>
          <w:rFonts w:asciiTheme="minorHAnsi" w:eastAsia="Times New Roman" w:hAnsiTheme="minorHAnsi" w:cstheme="minorHAnsi"/>
          <w:color w:val="auto"/>
          <w:sz w:val="32"/>
        </w:rPr>
      </w:pPr>
      <w:r w:rsidRPr="00677C50">
        <w:rPr>
          <w:rFonts w:asciiTheme="minorHAnsi" w:eastAsia="Times New Roman" w:hAnsiTheme="minorHAnsi" w:cstheme="minorHAnsi"/>
          <w:color w:val="auto"/>
          <w:sz w:val="32"/>
        </w:rPr>
        <w:t xml:space="preserve">Sözlerime son verirken; Şahsım ve Yönetim Kurulu adına sizleri saygıyla </w:t>
      </w:r>
      <w:r w:rsidR="00725A66">
        <w:rPr>
          <w:rFonts w:asciiTheme="minorHAnsi" w:eastAsia="Times New Roman" w:hAnsiTheme="minorHAnsi" w:cstheme="minorHAnsi"/>
          <w:color w:val="auto"/>
          <w:sz w:val="32"/>
        </w:rPr>
        <w:t xml:space="preserve">selamlıyor, </w:t>
      </w:r>
    </w:p>
    <w:p w:rsidR="008230DF" w:rsidRPr="00677C50" w:rsidRDefault="00261015" w:rsidP="00C7105A">
      <w:pPr>
        <w:tabs>
          <w:tab w:val="left" w:pos="1365"/>
        </w:tabs>
        <w:jc w:val="both"/>
        <w:rPr>
          <w:rFonts w:asciiTheme="minorHAnsi" w:eastAsia="Times New Roman" w:hAnsiTheme="minorHAnsi" w:cstheme="minorHAnsi"/>
          <w:color w:val="auto"/>
        </w:rPr>
      </w:pPr>
      <w:r w:rsidRPr="00261015">
        <w:rPr>
          <w:rFonts w:asciiTheme="minorHAnsi" w:eastAsia="Times New Roman" w:hAnsiTheme="minorHAnsi" w:cstheme="minorHAnsi"/>
          <w:color w:val="auto"/>
          <w:sz w:val="32"/>
        </w:rPr>
        <w:t>tüm Meclis üyelerimizin şimdiden Ramazan Bayramlarını kutluyorum.</w:t>
      </w:r>
    </w:p>
    <w:sectPr w:rsidR="008230DF" w:rsidRPr="00677C50" w:rsidSect="00104A0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030" w:rsidRDefault="00196030" w:rsidP="00E07619">
      <w:r>
        <w:separator/>
      </w:r>
    </w:p>
  </w:endnote>
  <w:endnote w:type="continuationSeparator" w:id="1">
    <w:p w:rsidR="00196030" w:rsidRDefault="00196030" w:rsidP="00E0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43823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D868D7" w:rsidRPr="00597EE0" w:rsidRDefault="00D14A88">
        <w:pPr>
          <w:pStyle w:val="Altbilgi"/>
          <w:jc w:val="center"/>
          <w:rPr>
            <w:rFonts w:asciiTheme="minorHAnsi" w:hAnsiTheme="minorHAnsi"/>
            <w:sz w:val="20"/>
          </w:rPr>
        </w:pPr>
        <w:r w:rsidRPr="00597EE0">
          <w:rPr>
            <w:rFonts w:asciiTheme="minorHAnsi" w:hAnsiTheme="minorHAnsi"/>
            <w:sz w:val="20"/>
          </w:rPr>
          <w:fldChar w:fldCharType="begin"/>
        </w:r>
        <w:r w:rsidR="00D868D7" w:rsidRPr="00597EE0">
          <w:rPr>
            <w:rFonts w:asciiTheme="minorHAnsi" w:hAnsiTheme="minorHAnsi"/>
            <w:sz w:val="20"/>
          </w:rPr>
          <w:instrText xml:space="preserve"> PAGE   \* MERGEFORMAT </w:instrText>
        </w:r>
        <w:r w:rsidRPr="00597EE0">
          <w:rPr>
            <w:rFonts w:asciiTheme="minorHAnsi" w:hAnsiTheme="minorHAnsi"/>
            <w:sz w:val="20"/>
          </w:rPr>
          <w:fldChar w:fldCharType="separate"/>
        </w:r>
        <w:r w:rsidR="00456508">
          <w:rPr>
            <w:rFonts w:asciiTheme="minorHAnsi" w:hAnsiTheme="minorHAnsi"/>
            <w:noProof/>
            <w:sz w:val="20"/>
          </w:rPr>
          <w:t>9</w:t>
        </w:r>
        <w:r w:rsidRPr="00597EE0">
          <w:rPr>
            <w:rFonts w:asciiTheme="minorHAnsi" w:hAnsiTheme="minorHAnsi"/>
            <w:sz w:val="20"/>
          </w:rPr>
          <w:fldChar w:fldCharType="end"/>
        </w:r>
      </w:p>
    </w:sdtContent>
  </w:sdt>
  <w:p w:rsidR="00D868D7" w:rsidRDefault="00D868D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030" w:rsidRDefault="00196030" w:rsidP="00E07619">
      <w:r>
        <w:separator/>
      </w:r>
    </w:p>
  </w:footnote>
  <w:footnote w:type="continuationSeparator" w:id="1">
    <w:p w:rsidR="00196030" w:rsidRDefault="00196030" w:rsidP="00E07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948E7"/>
    <w:multiLevelType w:val="hybridMultilevel"/>
    <w:tmpl w:val="35FA21E0"/>
    <w:lvl w:ilvl="0" w:tplc="B1D6D14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073C7"/>
    <w:multiLevelType w:val="hybridMultilevel"/>
    <w:tmpl w:val="8D20873C"/>
    <w:lvl w:ilvl="0" w:tplc="41BADF2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408BA"/>
    <w:multiLevelType w:val="hybridMultilevel"/>
    <w:tmpl w:val="D3A27C0E"/>
    <w:lvl w:ilvl="0" w:tplc="17EAD60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A05"/>
    <w:rsid w:val="00023693"/>
    <w:rsid w:val="00037BA5"/>
    <w:rsid w:val="000640A5"/>
    <w:rsid w:val="00073ACE"/>
    <w:rsid w:val="00083585"/>
    <w:rsid w:val="000A2851"/>
    <w:rsid w:val="000B6579"/>
    <w:rsid w:val="00102BD3"/>
    <w:rsid w:val="00104A05"/>
    <w:rsid w:val="00133995"/>
    <w:rsid w:val="0014468E"/>
    <w:rsid w:val="00144A53"/>
    <w:rsid w:val="00167C7D"/>
    <w:rsid w:val="0019377E"/>
    <w:rsid w:val="00196030"/>
    <w:rsid w:val="001A5C1D"/>
    <w:rsid w:val="001B118A"/>
    <w:rsid w:val="001B2CF9"/>
    <w:rsid w:val="001B5461"/>
    <w:rsid w:val="001D5140"/>
    <w:rsid w:val="00200681"/>
    <w:rsid w:val="00201D19"/>
    <w:rsid w:val="00207D2D"/>
    <w:rsid w:val="00221DE1"/>
    <w:rsid w:val="00255853"/>
    <w:rsid w:val="00261015"/>
    <w:rsid w:val="00283361"/>
    <w:rsid w:val="0028470A"/>
    <w:rsid w:val="002A1723"/>
    <w:rsid w:val="002A4E53"/>
    <w:rsid w:val="002B078C"/>
    <w:rsid w:val="002B5245"/>
    <w:rsid w:val="002B7AF8"/>
    <w:rsid w:val="002C1EC6"/>
    <w:rsid w:val="002C23EE"/>
    <w:rsid w:val="003037C5"/>
    <w:rsid w:val="00304D0A"/>
    <w:rsid w:val="00311F69"/>
    <w:rsid w:val="00313079"/>
    <w:rsid w:val="00350166"/>
    <w:rsid w:val="003502F8"/>
    <w:rsid w:val="00351E76"/>
    <w:rsid w:val="00352B78"/>
    <w:rsid w:val="00372F03"/>
    <w:rsid w:val="00381F98"/>
    <w:rsid w:val="00386107"/>
    <w:rsid w:val="003A6E7B"/>
    <w:rsid w:val="003B43A0"/>
    <w:rsid w:val="003C245C"/>
    <w:rsid w:val="003C4ADE"/>
    <w:rsid w:val="003E50D3"/>
    <w:rsid w:val="003E649B"/>
    <w:rsid w:val="003F7622"/>
    <w:rsid w:val="00401E69"/>
    <w:rsid w:val="00425B97"/>
    <w:rsid w:val="004335A4"/>
    <w:rsid w:val="00456508"/>
    <w:rsid w:val="00457FDB"/>
    <w:rsid w:val="0049712F"/>
    <w:rsid w:val="004D4654"/>
    <w:rsid w:val="004D6058"/>
    <w:rsid w:val="004E3693"/>
    <w:rsid w:val="004F4BCC"/>
    <w:rsid w:val="00510C27"/>
    <w:rsid w:val="005147B1"/>
    <w:rsid w:val="005255CE"/>
    <w:rsid w:val="00533972"/>
    <w:rsid w:val="00544628"/>
    <w:rsid w:val="005553FD"/>
    <w:rsid w:val="00555726"/>
    <w:rsid w:val="005842F3"/>
    <w:rsid w:val="00585ACF"/>
    <w:rsid w:val="00590E59"/>
    <w:rsid w:val="00597EE0"/>
    <w:rsid w:val="005A3C18"/>
    <w:rsid w:val="005A4F22"/>
    <w:rsid w:val="005D107E"/>
    <w:rsid w:val="006070A6"/>
    <w:rsid w:val="0061126C"/>
    <w:rsid w:val="006168F4"/>
    <w:rsid w:val="00623760"/>
    <w:rsid w:val="00627487"/>
    <w:rsid w:val="006276DC"/>
    <w:rsid w:val="00633EDD"/>
    <w:rsid w:val="00635B4C"/>
    <w:rsid w:val="0066391B"/>
    <w:rsid w:val="0066433C"/>
    <w:rsid w:val="006728BF"/>
    <w:rsid w:val="00677C50"/>
    <w:rsid w:val="00682979"/>
    <w:rsid w:val="006B4DE8"/>
    <w:rsid w:val="006C1BE6"/>
    <w:rsid w:val="006C67D3"/>
    <w:rsid w:val="006C6BD5"/>
    <w:rsid w:val="00702A8F"/>
    <w:rsid w:val="00725A66"/>
    <w:rsid w:val="00755B7D"/>
    <w:rsid w:val="00763FD1"/>
    <w:rsid w:val="00770CAC"/>
    <w:rsid w:val="00771E45"/>
    <w:rsid w:val="0077284A"/>
    <w:rsid w:val="00782A90"/>
    <w:rsid w:val="0078367A"/>
    <w:rsid w:val="007849E9"/>
    <w:rsid w:val="007F28D1"/>
    <w:rsid w:val="00807B9A"/>
    <w:rsid w:val="0081053B"/>
    <w:rsid w:val="00812414"/>
    <w:rsid w:val="00821579"/>
    <w:rsid w:val="00821D59"/>
    <w:rsid w:val="008230DF"/>
    <w:rsid w:val="00823CF8"/>
    <w:rsid w:val="00831765"/>
    <w:rsid w:val="00835F73"/>
    <w:rsid w:val="00853CD8"/>
    <w:rsid w:val="0085583A"/>
    <w:rsid w:val="0086795B"/>
    <w:rsid w:val="00873D43"/>
    <w:rsid w:val="00881E7F"/>
    <w:rsid w:val="008A278D"/>
    <w:rsid w:val="008A79F1"/>
    <w:rsid w:val="008A7CB4"/>
    <w:rsid w:val="008B31CE"/>
    <w:rsid w:val="008B3B13"/>
    <w:rsid w:val="008B56F8"/>
    <w:rsid w:val="008C672E"/>
    <w:rsid w:val="008D623B"/>
    <w:rsid w:val="009000CF"/>
    <w:rsid w:val="00912307"/>
    <w:rsid w:val="00916E12"/>
    <w:rsid w:val="00925A47"/>
    <w:rsid w:val="00927927"/>
    <w:rsid w:val="00931133"/>
    <w:rsid w:val="0095361D"/>
    <w:rsid w:val="009752C9"/>
    <w:rsid w:val="009902A7"/>
    <w:rsid w:val="009A3263"/>
    <w:rsid w:val="009A7198"/>
    <w:rsid w:val="009C07EE"/>
    <w:rsid w:val="009C6EA6"/>
    <w:rsid w:val="009D600C"/>
    <w:rsid w:val="009D69CF"/>
    <w:rsid w:val="009F1503"/>
    <w:rsid w:val="00A0502B"/>
    <w:rsid w:val="00A10977"/>
    <w:rsid w:val="00A1097E"/>
    <w:rsid w:val="00A13267"/>
    <w:rsid w:val="00A20206"/>
    <w:rsid w:val="00A42DE9"/>
    <w:rsid w:val="00A47FE2"/>
    <w:rsid w:val="00A5143B"/>
    <w:rsid w:val="00A55A30"/>
    <w:rsid w:val="00A61685"/>
    <w:rsid w:val="00A6503F"/>
    <w:rsid w:val="00AC6C24"/>
    <w:rsid w:val="00AE2FBA"/>
    <w:rsid w:val="00AF0C35"/>
    <w:rsid w:val="00B02A9A"/>
    <w:rsid w:val="00B16855"/>
    <w:rsid w:val="00B2023A"/>
    <w:rsid w:val="00B22A67"/>
    <w:rsid w:val="00B35734"/>
    <w:rsid w:val="00B35C54"/>
    <w:rsid w:val="00B41B65"/>
    <w:rsid w:val="00B457F7"/>
    <w:rsid w:val="00B60EB8"/>
    <w:rsid w:val="00B62162"/>
    <w:rsid w:val="00B6244E"/>
    <w:rsid w:val="00B66B09"/>
    <w:rsid w:val="00B74CB0"/>
    <w:rsid w:val="00B75F12"/>
    <w:rsid w:val="00B84E2F"/>
    <w:rsid w:val="00B911F3"/>
    <w:rsid w:val="00B96578"/>
    <w:rsid w:val="00BA6099"/>
    <w:rsid w:val="00BC2B25"/>
    <w:rsid w:val="00BE357F"/>
    <w:rsid w:val="00BE3692"/>
    <w:rsid w:val="00C24EB3"/>
    <w:rsid w:val="00C41AB6"/>
    <w:rsid w:val="00C51BC1"/>
    <w:rsid w:val="00C54429"/>
    <w:rsid w:val="00C54C16"/>
    <w:rsid w:val="00C7105A"/>
    <w:rsid w:val="00C711AD"/>
    <w:rsid w:val="00C72542"/>
    <w:rsid w:val="00C92C1B"/>
    <w:rsid w:val="00C94D85"/>
    <w:rsid w:val="00CE5D23"/>
    <w:rsid w:val="00CE76AF"/>
    <w:rsid w:val="00CF2E2B"/>
    <w:rsid w:val="00D11566"/>
    <w:rsid w:val="00D14A88"/>
    <w:rsid w:val="00D16FBD"/>
    <w:rsid w:val="00D272F6"/>
    <w:rsid w:val="00D3563E"/>
    <w:rsid w:val="00D406B8"/>
    <w:rsid w:val="00D43B45"/>
    <w:rsid w:val="00D444EA"/>
    <w:rsid w:val="00D51E1B"/>
    <w:rsid w:val="00D56843"/>
    <w:rsid w:val="00D64880"/>
    <w:rsid w:val="00D65B4C"/>
    <w:rsid w:val="00D701D5"/>
    <w:rsid w:val="00D868D7"/>
    <w:rsid w:val="00D9202D"/>
    <w:rsid w:val="00D957EA"/>
    <w:rsid w:val="00DA0FE9"/>
    <w:rsid w:val="00DA2081"/>
    <w:rsid w:val="00DD3354"/>
    <w:rsid w:val="00DD40DA"/>
    <w:rsid w:val="00DD4D4D"/>
    <w:rsid w:val="00DE4AA6"/>
    <w:rsid w:val="00DE54AC"/>
    <w:rsid w:val="00DF024C"/>
    <w:rsid w:val="00E03584"/>
    <w:rsid w:val="00E07619"/>
    <w:rsid w:val="00E17424"/>
    <w:rsid w:val="00E2538F"/>
    <w:rsid w:val="00E35192"/>
    <w:rsid w:val="00E35A4E"/>
    <w:rsid w:val="00E42AC1"/>
    <w:rsid w:val="00E506CC"/>
    <w:rsid w:val="00E54731"/>
    <w:rsid w:val="00E91695"/>
    <w:rsid w:val="00EA0F30"/>
    <w:rsid w:val="00EA4C72"/>
    <w:rsid w:val="00EA4D96"/>
    <w:rsid w:val="00EB3BB0"/>
    <w:rsid w:val="00EC04B3"/>
    <w:rsid w:val="00ED598C"/>
    <w:rsid w:val="00EF1A44"/>
    <w:rsid w:val="00F32D4E"/>
    <w:rsid w:val="00F55A35"/>
    <w:rsid w:val="00F63C0E"/>
    <w:rsid w:val="00F82428"/>
    <w:rsid w:val="00F87522"/>
    <w:rsid w:val="00FB6791"/>
    <w:rsid w:val="00FD23C4"/>
    <w:rsid w:val="00FD3083"/>
    <w:rsid w:val="00FF0367"/>
    <w:rsid w:val="00FF5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A05"/>
    <w:pPr>
      <w:spacing w:line="240" w:lineRule="auto"/>
    </w:pPr>
    <w:rPr>
      <w:rFonts w:ascii="Times New Roman" w:hAnsi="Times New Roman" w:cs="Times New Roman"/>
      <w:color w:val="333333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A1097E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C67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04A05"/>
    <w:rPr>
      <w:strike w:val="0"/>
      <w:dstrike w:val="0"/>
      <w:color w:val="0083B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04A05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104A05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E076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07619"/>
    <w:rPr>
      <w:rFonts w:ascii="Times New Roman" w:hAnsi="Times New Roman" w:cs="Times New Roman"/>
      <w:color w:val="333333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076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07619"/>
    <w:rPr>
      <w:rFonts w:ascii="Times New Roman" w:hAnsi="Times New Roman" w:cs="Times New Roman"/>
      <w:color w:val="333333"/>
      <w:sz w:val="24"/>
      <w:szCs w:val="24"/>
      <w:lang w:eastAsia="tr-TR"/>
    </w:rPr>
  </w:style>
  <w:style w:type="paragraph" w:customStyle="1" w:styleId="Default">
    <w:name w:val="Default"/>
    <w:rsid w:val="00912307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A1097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A4F22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DE4AA6"/>
    <w:pPr>
      <w:autoSpaceDE w:val="0"/>
      <w:autoSpaceDN w:val="0"/>
      <w:ind w:left="426"/>
      <w:jc w:val="both"/>
    </w:pPr>
    <w:rPr>
      <w:rFonts w:ascii="Arial" w:hAnsi="Arial" w:cs="Arial"/>
      <w:color w:val="auto"/>
      <w:sz w:val="22"/>
      <w:szCs w:val="22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DE4AA6"/>
    <w:rPr>
      <w:rFonts w:ascii="Arial" w:hAnsi="Arial" w:cs="Arial"/>
      <w:lang w:eastAsia="tr-TR"/>
    </w:rPr>
  </w:style>
  <w:style w:type="paragraph" w:styleId="AralkYok">
    <w:name w:val="No Spacing"/>
    <w:uiPriority w:val="1"/>
    <w:qFormat/>
    <w:rsid w:val="00823CF8"/>
    <w:pPr>
      <w:spacing w:line="240" w:lineRule="auto"/>
    </w:pPr>
    <w:rPr>
      <w:rFonts w:ascii="Arial" w:eastAsia="Calibri" w:hAnsi="Arial" w:cs="Times New Roman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C6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581EA-A7EC-4B64-8CF2-1A6CCEBA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9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Bilgisu</dc:creator>
  <cp:lastModifiedBy>Elif Bilgisu</cp:lastModifiedBy>
  <cp:revision>18</cp:revision>
  <cp:lastPrinted>2016-06-09T07:14:00Z</cp:lastPrinted>
  <dcterms:created xsi:type="dcterms:W3CDTF">2016-06-08T12:51:00Z</dcterms:created>
  <dcterms:modified xsi:type="dcterms:W3CDTF">2016-06-09T13:13:00Z</dcterms:modified>
</cp:coreProperties>
</file>