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D" w:rsidRPr="00E3270E" w:rsidRDefault="0067701D" w:rsidP="00E3270E">
      <w:pPr>
        <w:pStyle w:val="CM4"/>
        <w:spacing w:before="60" w:after="60" w:line="360" w:lineRule="auto"/>
        <w:ind w:left="142"/>
        <w:rPr>
          <w:rFonts w:ascii="Book Antiqua" w:hAnsi="Book Antiqua" w:cstheme="minorHAnsi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  <w:r w:rsidRPr="00E3270E">
        <w:rPr>
          <w:rFonts w:ascii="Book Antiqua" w:hAnsi="Book Antiqua" w:cstheme="minorHAnsi"/>
          <w:b/>
          <w:bCs/>
          <w:color w:val="000000"/>
          <w:sz w:val="20"/>
          <w:szCs w:val="20"/>
          <w:lang w:val="en-US"/>
        </w:rPr>
        <w:t xml:space="preserve">Form for: </w:t>
      </w:r>
    </w:p>
    <w:p w:rsidR="00E3270E" w:rsidRPr="00E3270E" w:rsidRDefault="0067701D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OBJECTION TO A REQUEST FOR TARIFF SUSPENSION/TARIFF QUOTA</w:t>
      </w:r>
    </w:p>
    <w:p w:rsidR="0067701D" w:rsidRPr="00E3270E" w:rsidRDefault="0067701D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 </w:t>
      </w:r>
      <w:r w:rsidRPr="00E3270E">
        <w:rPr>
          <w:rFonts w:ascii="Book Antiqua" w:hAnsi="Book Antiqua" w:cs="EUAlbertina"/>
          <w:b/>
          <w:bCs/>
          <w:color w:val="000000"/>
          <w:sz w:val="16"/>
          <w:szCs w:val="16"/>
          <w:lang w:val="en-US"/>
        </w:rPr>
        <w:t>(delete inappropriate measure)</w:t>
      </w:r>
    </w:p>
    <w:p w:rsidR="00E3270E" w:rsidRPr="00E3270E" w:rsidRDefault="00E3270E" w:rsidP="00E3270E">
      <w:pPr>
        <w:pStyle w:val="CM4"/>
        <w:spacing w:before="60" w:after="60" w:line="360" w:lineRule="auto"/>
        <w:jc w:val="center"/>
        <w:rPr>
          <w:rFonts w:ascii="Book Antiqua" w:hAnsi="Book Antiqua" w:cstheme="minorHAnsi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theme="minorHAnsi"/>
          <w:color w:val="000000"/>
          <w:sz w:val="20"/>
          <w:szCs w:val="20"/>
          <w:lang w:val="en-US"/>
        </w:rPr>
        <w:t>(TURKEY )</w:t>
      </w:r>
    </w:p>
    <w:p w:rsidR="00E3270E" w:rsidRPr="00E3270E" w:rsidRDefault="00E3270E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</w:p>
    <w:p w:rsidR="0067701D" w:rsidRPr="00E3270E" w:rsidRDefault="0067701D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Part I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Request No: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CN-Code: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Goods description: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Working No: </w:t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>□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Goods are currently produced in the Union or Turkey and are available on the market. </w:t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>□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Equivalent or substitute products are currently obtainable within the Union or Turkey. </w:t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  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Explanatory comments (differences, why and how it may replace the requested product): </w:t>
      </w:r>
    </w:p>
    <w:p w:rsidR="0067701D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  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Technical data sheets which prove the character and quality of the offered product have </w:t>
      </w: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to </w:t>
      </w:r>
    </w:p>
    <w:p w:rsidR="00E3270E" w:rsidRPr="00E3270E" w:rsidRDefault="00E3270E" w:rsidP="00E3270E">
      <w:pPr>
        <w:rPr>
          <w:lang w:val="en-US"/>
        </w:rPr>
      </w:pPr>
      <w:r>
        <w:rPr>
          <w:lang w:val="en-US"/>
        </w:rPr>
        <w:tab/>
        <w:t xml:space="preserve">   </w:t>
      </w: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>be attached.</w:t>
      </w:r>
      <w:r>
        <w:rPr>
          <w:lang w:val="en-US"/>
        </w:rPr>
        <w:tab/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>□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Other: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Suggested compromise (explanatory comments): </w:t>
      </w:r>
    </w:p>
    <w:p w:rsidR="0067701D" w:rsidRPr="00E3270E" w:rsidRDefault="0067701D" w:rsidP="00F96DA5">
      <w:pPr>
        <w:pStyle w:val="CM4"/>
        <w:spacing w:before="60" w:after="60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Transfer into a tariff quota: </w:t>
      </w:r>
    </w:p>
    <w:p w:rsidR="0067701D" w:rsidRPr="00E3270E" w:rsidRDefault="0067701D" w:rsidP="00F96DA5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Suggested quota volume: </w:t>
      </w:r>
    </w:p>
    <w:p w:rsidR="0067701D" w:rsidRPr="00E3270E" w:rsidRDefault="0067701D" w:rsidP="00F96DA5">
      <w:pPr>
        <w:pStyle w:val="CM4"/>
        <w:spacing w:before="60" w:after="60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lastRenderedPageBreak/>
        <w:t xml:space="preserve">Partial tariff suspension: </w:t>
      </w:r>
    </w:p>
    <w:p w:rsidR="0067701D" w:rsidRPr="00E3270E" w:rsidRDefault="0067701D" w:rsidP="00F96DA5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Suggested duty rate: </w:t>
      </w:r>
    </w:p>
    <w:p w:rsidR="0067701D" w:rsidRPr="00E3270E" w:rsidRDefault="0067701D" w:rsidP="00F96DA5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Other proposals: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Remarks: </w:t>
      </w:r>
    </w:p>
    <w:p w:rsidR="00F96DA5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Company producing currently an identical, equivalent or substitute product </w:t>
      </w:r>
    </w:p>
    <w:p w:rsidR="0067701D" w:rsidRPr="00E3270E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within the EU or Turkey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Name of the company: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Person to contact: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Address: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Tel.: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Fax: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E-mail: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Product trade name: </w:t>
      </w:r>
    </w:p>
    <w:p w:rsidR="00F96DA5" w:rsidRDefault="00F96DA5" w:rsidP="00E3270E">
      <w:pPr>
        <w:pStyle w:val="CM4"/>
        <w:spacing w:before="60" w:after="60" w:line="360" w:lineRule="auto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</w:p>
    <w:p w:rsidR="00F96DA5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OBJECTION TO A REQUEST FOR TARIFF SUSPENSION/TARIFF QUOTA</w:t>
      </w:r>
    </w:p>
    <w:p w:rsidR="0067701D" w:rsidRPr="00E3270E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(delete inappropriate measure)</w:t>
      </w:r>
    </w:p>
    <w:p w:rsidR="00F96DA5" w:rsidRDefault="00F96DA5" w:rsidP="00F96DA5">
      <w:pPr>
        <w:pStyle w:val="CM4"/>
        <w:spacing w:before="60" w:after="60" w:line="360" w:lineRule="auto"/>
        <w:jc w:val="center"/>
        <w:rPr>
          <w:rFonts w:ascii="Book Antiqua" w:hAnsi="Book Antiqua" w:cstheme="minorHAnsi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theme="minorHAnsi"/>
          <w:color w:val="000000"/>
          <w:sz w:val="20"/>
          <w:szCs w:val="20"/>
          <w:lang w:val="en-US"/>
        </w:rPr>
        <w:t>(TURKEY )</w:t>
      </w:r>
    </w:p>
    <w:p w:rsidR="00F96DA5" w:rsidRPr="00F96DA5" w:rsidRDefault="00F96DA5" w:rsidP="00F96DA5">
      <w:pPr>
        <w:rPr>
          <w:lang w:val="en-US"/>
        </w:rPr>
      </w:pPr>
    </w:p>
    <w:p w:rsidR="0067701D" w:rsidRPr="00E3270E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Part II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Production capacity (available for the market; e.g. not bound in house or by contracts):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lastRenderedPageBreak/>
        <w:t xml:space="preserve">Present: </w:t>
      </w:r>
    </w:p>
    <w:p w:rsidR="0067701D" w:rsidRPr="00E3270E" w:rsidRDefault="0067701D" w:rsidP="00E3270E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>Within the next six months:</w:t>
      </w:r>
    </w:p>
    <w:p w:rsidR="00AD672E" w:rsidRPr="00E3270E" w:rsidRDefault="00E3270E">
      <w:pPr>
        <w:rPr>
          <w:lang w:val="en-US"/>
        </w:rPr>
      </w:pPr>
      <w:r w:rsidRPr="00E327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AB1F" wp14:editId="35559D34">
                <wp:simplePos x="0" y="0"/>
                <wp:positionH relativeFrom="column">
                  <wp:posOffset>2939415</wp:posOffset>
                </wp:positionH>
                <wp:positionV relativeFrom="paragraph">
                  <wp:posOffset>352425</wp:posOffset>
                </wp:positionV>
                <wp:extent cx="401955" cy="0"/>
                <wp:effectExtent l="0" t="0" r="1714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F453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7.75pt" to="263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" strokecolor="black [3040]"/>
            </w:pict>
          </mc:Fallback>
        </mc:AlternateContent>
      </w:r>
    </w:p>
    <w:sectPr w:rsidR="00AD672E" w:rsidRPr="00E3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D"/>
    <w:rsid w:val="000D44A5"/>
    <w:rsid w:val="0067701D"/>
    <w:rsid w:val="00AD672E"/>
    <w:rsid w:val="00E3270E"/>
    <w:rsid w:val="00E85E21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AF14-8272-4F62-9782-FBCF881F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67701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Melik KOCA</dc:creator>
  <cp:lastModifiedBy>Güner Özdemir</cp:lastModifiedBy>
  <cp:revision>2</cp:revision>
  <dcterms:created xsi:type="dcterms:W3CDTF">2016-11-17T14:12:00Z</dcterms:created>
  <dcterms:modified xsi:type="dcterms:W3CDTF">2016-11-17T14:12:00Z</dcterms:modified>
</cp:coreProperties>
</file>