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CC3" w:rsidRPr="002F3CC3" w:rsidRDefault="002F3CC3" w:rsidP="002F3CC3">
      <w:pPr>
        <w:pStyle w:val="Default"/>
        <w:jc w:val="both"/>
        <w:rPr>
          <w:rFonts w:asciiTheme="minorHAnsi" w:hAnsiTheme="minorHAnsi"/>
          <w:b/>
          <w:bCs/>
          <w:iCs/>
          <w:sz w:val="22"/>
          <w:szCs w:val="22"/>
        </w:rPr>
      </w:pPr>
      <w:r w:rsidRPr="002F3CC3">
        <w:rPr>
          <w:rFonts w:asciiTheme="minorHAnsi" w:hAnsiTheme="minorHAnsi"/>
          <w:b/>
          <w:bCs/>
          <w:iCs/>
          <w:sz w:val="22"/>
          <w:szCs w:val="22"/>
        </w:rPr>
        <w:t xml:space="preserve">Prof. Dr. C. Coşkun KÜÇÜKÖZMEN </w:t>
      </w:r>
    </w:p>
    <w:p w:rsidR="002F3CC3" w:rsidRPr="002F3CC3" w:rsidRDefault="002F3CC3" w:rsidP="002F3CC3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2F3CC3" w:rsidRPr="002F3CC3" w:rsidRDefault="002F3CC3" w:rsidP="002F3CC3">
      <w:pPr>
        <w:pStyle w:val="Default"/>
        <w:jc w:val="both"/>
        <w:rPr>
          <w:rFonts w:asciiTheme="minorHAnsi" w:hAnsiTheme="minorHAnsi" w:cs="Book Antiqua"/>
          <w:sz w:val="22"/>
          <w:szCs w:val="22"/>
        </w:rPr>
      </w:pPr>
      <w:r w:rsidRPr="002F3CC3">
        <w:rPr>
          <w:rFonts w:asciiTheme="minorHAnsi" w:hAnsiTheme="minorHAnsi" w:cs="Book Antiqua"/>
          <w:b/>
          <w:bCs/>
          <w:iCs/>
          <w:sz w:val="22"/>
          <w:szCs w:val="22"/>
        </w:rPr>
        <w:t xml:space="preserve">Profil </w:t>
      </w:r>
    </w:p>
    <w:p w:rsidR="002F3CC3" w:rsidRPr="002F3CC3" w:rsidRDefault="002F3CC3" w:rsidP="002F3CC3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  <w:r w:rsidRPr="002F3CC3">
        <w:rPr>
          <w:rFonts w:asciiTheme="minorHAnsi" w:hAnsi="Arial" w:cs="Arial"/>
          <w:iCs/>
          <w:sz w:val="22"/>
          <w:szCs w:val="22"/>
        </w:rPr>
        <w:t>►</w:t>
      </w:r>
      <w:r w:rsidRPr="002F3CC3">
        <w:rPr>
          <w:rFonts w:asciiTheme="minorHAnsi" w:hAnsiTheme="minorHAnsi" w:cs="Arial"/>
          <w:iCs/>
          <w:sz w:val="22"/>
          <w:szCs w:val="22"/>
        </w:rPr>
        <w:t xml:space="preserve"> Coşkun KÜÇÜKÖZMEN </w:t>
      </w:r>
      <w:proofErr w:type="spellStart"/>
      <w:r w:rsidRPr="002F3CC3">
        <w:rPr>
          <w:rFonts w:asciiTheme="minorHAnsi" w:hAnsiTheme="minorHAnsi" w:cs="Arial"/>
          <w:iCs/>
          <w:sz w:val="22"/>
          <w:szCs w:val="22"/>
        </w:rPr>
        <w:t>Acon</w:t>
      </w:r>
      <w:proofErr w:type="spellEnd"/>
      <w:r w:rsidRPr="002F3CC3">
        <w:rPr>
          <w:rFonts w:asciiTheme="minorHAnsi" w:hAnsiTheme="minorHAnsi" w:cs="Arial"/>
          <w:iCs/>
          <w:sz w:val="22"/>
          <w:szCs w:val="22"/>
        </w:rPr>
        <w:t xml:space="preserve">+ Mali Finans Danışma Kurulu Üyesidir </w:t>
      </w:r>
    </w:p>
    <w:p w:rsidR="002F3CC3" w:rsidRPr="002F3CC3" w:rsidRDefault="002F3CC3" w:rsidP="002F3CC3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  <w:r w:rsidRPr="002F3CC3">
        <w:rPr>
          <w:rFonts w:asciiTheme="minorHAnsi" w:hAnsi="Arial" w:cs="Arial"/>
          <w:iCs/>
          <w:sz w:val="22"/>
          <w:szCs w:val="22"/>
        </w:rPr>
        <w:t>►</w:t>
      </w:r>
      <w:r w:rsidRPr="002F3CC3">
        <w:rPr>
          <w:rFonts w:asciiTheme="minorHAnsi" w:hAnsiTheme="minorHAnsi" w:cs="Arial"/>
          <w:iCs/>
          <w:sz w:val="22"/>
          <w:szCs w:val="22"/>
        </w:rPr>
        <w:t xml:space="preserve"> Tam zamanlı olarak İzmir Ekonomi Üniversitesi, İşletme Fakültesi’nde görev yapmaktadır. </w:t>
      </w:r>
    </w:p>
    <w:p w:rsidR="002F3CC3" w:rsidRPr="002F3CC3" w:rsidRDefault="002F3CC3" w:rsidP="002F3CC3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  <w:r w:rsidRPr="002F3CC3">
        <w:rPr>
          <w:rFonts w:asciiTheme="minorHAnsi" w:hAnsi="Arial" w:cs="Arial"/>
          <w:iCs/>
          <w:sz w:val="22"/>
          <w:szCs w:val="22"/>
        </w:rPr>
        <w:t>►</w:t>
      </w:r>
      <w:r w:rsidRPr="002F3CC3">
        <w:rPr>
          <w:rFonts w:asciiTheme="minorHAnsi" w:hAnsiTheme="minorHAnsi" w:cs="Arial"/>
          <w:iCs/>
          <w:sz w:val="22"/>
          <w:szCs w:val="22"/>
        </w:rPr>
        <w:t xml:space="preserve"> Ege Finans Derneği kurucu üyesi ve Yönetim Kurulu Başkanıdır. </w:t>
      </w:r>
    </w:p>
    <w:p w:rsidR="002F3CC3" w:rsidRPr="002F3CC3" w:rsidRDefault="002F3CC3" w:rsidP="002F3CC3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2F3CC3">
        <w:rPr>
          <w:rFonts w:asciiTheme="minorHAnsi" w:hAnsi="Arial" w:cs="Arial"/>
          <w:iCs/>
          <w:sz w:val="22"/>
          <w:szCs w:val="22"/>
        </w:rPr>
        <w:t>►</w:t>
      </w:r>
      <w:r w:rsidRPr="002F3CC3">
        <w:rPr>
          <w:rFonts w:asciiTheme="minorHAnsi" w:hAnsiTheme="minorHAnsi" w:cs="Arial"/>
          <w:iCs/>
          <w:sz w:val="22"/>
          <w:szCs w:val="22"/>
        </w:rPr>
        <w:t xml:space="preserve"> </w:t>
      </w:r>
      <w:r w:rsidRPr="002F3CC3">
        <w:rPr>
          <w:rFonts w:asciiTheme="minorHAnsi" w:hAnsiTheme="minorHAnsi" w:cs="Book Antiqua"/>
          <w:iCs/>
          <w:sz w:val="22"/>
          <w:szCs w:val="22"/>
        </w:rPr>
        <w:t xml:space="preserve">Reel sektör risk yönetimi, veri görselleştirme yoluyla risk yönetimi, </w:t>
      </w:r>
      <w:proofErr w:type="spellStart"/>
      <w:r w:rsidRPr="002F3CC3">
        <w:rPr>
          <w:rFonts w:asciiTheme="minorHAnsi" w:hAnsiTheme="minorHAnsi" w:cs="Book Antiqua"/>
          <w:iCs/>
          <w:sz w:val="22"/>
          <w:szCs w:val="22"/>
        </w:rPr>
        <w:t>Basel</w:t>
      </w:r>
      <w:proofErr w:type="spellEnd"/>
      <w:r w:rsidRPr="002F3CC3">
        <w:rPr>
          <w:rFonts w:asciiTheme="minorHAnsi" w:hAnsiTheme="minorHAnsi" w:cs="Book Antiqua"/>
          <w:iCs/>
          <w:sz w:val="22"/>
          <w:szCs w:val="22"/>
        </w:rPr>
        <w:t xml:space="preserve">-3, büyük veri ve grafik veri madenciliği, ulusal varlık fonları ve özel sermaye fonları ile e-ticaret ve uluslararası iş stratejileri konularında çalışmalarını sürdürmektedir. </w:t>
      </w:r>
    </w:p>
    <w:p w:rsidR="002F3CC3" w:rsidRPr="002F3CC3" w:rsidRDefault="002F3CC3" w:rsidP="002F3CC3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2F3CC3">
        <w:rPr>
          <w:rFonts w:asciiTheme="minorHAnsi" w:hAnsi="Arial" w:cs="Arial"/>
          <w:iCs/>
          <w:sz w:val="22"/>
          <w:szCs w:val="22"/>
        </w:rPr>
        <w:t>►</w:t>
      </w:r>
      <w:r w:rsidRPr="002F3CC3">
        <w:rPr>
          <w:rFonts w:asciiTheme="minorHAnsi" w:hAnsiTheme="minorHAnsi" w:cs="Arial"/>
          <w:iCs/>
          <w:sz w:val="22"/>
          <w:szCs w:val="22"/>
        </w:rPr>
        <w:t xml:space="preserve"> </w:t>
      </w:r>
      <w:r w:rsidRPr="002F3CC3">
        <w:rPr>
          <w:rFonts w:asciiTheme="minorHAnsi" w:hAnsiTheme="minorHAnsi" w:cs="Book Antiqua"/>
          <w:iCs/>
          <w:sz w:val="22"/>
          <w:szCs w:val="22"/>
        </w:rPr>
        <w:t>1996 y</w:t>
      </w:r>
      <w:r w:rsidRPr="002F3CC3">
        <w:rPr>
          <w:rFonts w:asciiTheme="minorHAnsi" w:hAnsiTheme="minorHAnsi"/>
          <w:iCs/>
          <w:sz w:val="22"/>
          <w:szCs w:val="22"/>
        </w:rPr>
        <w:t>ı</w:t>
      </w:r>
      <w:r w:rsidRPr="002F3CC3">
        <w:rPr>
          <w:rFonts w:asciiTheme="minorHAnsi" w:hAnsiTheme="minorHAnsi" w:cs="Book Antiqua"/>
          <w:iCs/>
          <w:sz w:val="22"/>
          <w:szCs w:val="22"/>
        </w:rPr>
        <w:t>l</w:t>
      </w:r>
      <w:r w:rsidRPr="002F3CC3">
        <w:rPr>
          <w:rFonts w:asciiTheme="minorHAnsi" w:hAnsiTheme="minorHAnsi"/>
          <w:iCs/>
          <w:sz w:val="22"/>
          <w:szCs w:val="22"/>
        </w:rPr>
        <w:t>ı</w:t>
      </w:r>
      <w:r w:rsidRPr="002F3CC3">
        <w:rPr>
          <w:rFonts w:asciiTheme="minorHAnsi" w:hAnsiTheme="minorHAnsi" w:cs="Book Antiqua"/>
          <w:iCs/>
          <w:sz w:val="22"/>
          <w:szCs w:val="22"/>
        </w:rPr>
        <w:t xml:space="preserve">nda Jean </w:t>
      </w:r>
      <w:proofErr w:type="spellStart"/>
      <w:r w:rsidRPr="002F3CC3">
        <w:rPr>
          <w:rFonts w:asciiTheme="minorHAnsi" w:hAnsiTheme="minorHAnsi" w:cs="Book Antiqua"/>
          <w:iCs/>
          <w:sz w:val="22"/>
          <w:szCs w:val="22"/>
        </w:rPr>
        <w:t>Monnet</w:t>
      </w:r>
      <w:proofErr w:type="spellEnd"/>
      <w:r w:rsidRPr="002F3CC3">
        <w:rPr>
          <w:rFonts w:asciiTheme="minorHAnsi" w:hAnsiTheme="minorHAnsi" w:cs="Book Antiqua"/>
          <w:iCs/>
          <w:sz w:val="22"/>
          <w:szCs w:val="22"/>
        </w:rPr>
        <w:t xml:space="preserve"> bursuyla yılında gittiği </w:t>
      </w:r>
      <w:proofErr w:type="spellStart"/>
      <w:r w:rsidRPr="002F3CC3">
        <w:rPr>
          <w:rFonts w:asciiTheme="minorHAnsi" w:hAnsiTheme="minorHAnsi" w:cs="Book Antiqua"/>
          <w:iCs/>
          <w:sz w:val="22"/>
          <w:szCs w:val="22"/>
        </w:rPr>
        <w:t>Loughborough</w:t>
      </w:r>
      <w:proofErr w:type="spellEnd"/>
      <w:r w:rsidRPr="002F3CC3">
        <w:rPr>
          <w:rFonts w:asciiTheme="minorHAnsi" w:hAnsiTheme="minorHAnsi" w:cs="Book Antiqua"/>
          <w:iCs/>
          <w:sz w:val="22"/>
          <w:szCs w:val="22"/>
        </w:rPr>
        <w:t xml:space="preserve"> Üniversitesi’nden Avrupa İktisadı ve Finans üzerine yüksek lisans derecesini Mevduat Sigortası konulu tezi ile aldı. </w:t>
      </w:r>
    </w:p>
    <w:p w:rsidR="002F3CC3" w:rsidRPr="002F3CC3" w:rsidRDefault="002F3CC3" w:rsidP="002F3CC3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2F3CC3">
        <w:rPr>
          <w:rFonts w:asciiTheme="minorHAnsi" w:hAnsi="Arial" w:cs="Arial"/>
          <w:iCs/>
          <w:sz w:val="22"/>
          <w:szCs w:val="22"/>
        </w:rPr>
        <w:t>►</w:t>
      </w:r>
      <w:r w:rsidRPr="002F3CC3">
        <w:rPr>
          <w:rFonts w:asciiTheme="minorHAnsi" w:hAnsiTheme="minorHAnsi" w:cs="Arial"/>
          <w:iCs/>
          <w:sz w:val="22"/>
          <w:szCs w:val="22"/>
        </w:rPr>
        <w:t xml:space="preserve"> </w:t>
      </w:r>
      <w:r w:rsidRPr="002F3CC3">
        <w:rPr>
          <w:rFonts w:asciiTheme="minorHAnsi" w:hAnsiTheme="minorHAnsi" w:cs="Book Antiqua"/>
          <w:iCs/>
          <w:sz w:val="22"/>
          <w:szCs w:val="22"/>
        </w:rPr>
        <w:t xml:space="preserve">1997-2000 </w:t>
      </w:r>
      <w:proofErr w:type="spellStart"/>
      <w:r w:rsidRPr="002F3CC3">
        <w:rPr>
          <w:rFonts w:asciiTheme="minorHAnsi" w:hAnsiTheme="minorHAnsi" w:cs="Book Antiqua"/>
          <w:iCs/>
          <w:sz w:val="22"/>
          <w:szCs w:val="22"/>
        </w:rPr>
        <w:t>TCMB’den</w:t>
      </w:r>
      <w:proofErr w:type="spellEnd"/>
      <w:r w:rsidRPr="002F3CC3">
        <w:rPr>
          <w:rFonts w:asciiTheme="minorHAnsi" w:hAnsiTheme="minorHAnsi" w:cs="Book Antiqua"/>
          <w:iCs/>
          <w:sz w:val="22"/>
          <w:szCs w:val="22"/>
        </w:rPr>
        <w:t xml:space="preserve"> araştırma bursu kazanarak yılında gittiği </w:t>
      </w:r>
      <w:proofErr w:type="spellStart"/>
      <w:r w:rsidRPr="002F3CC3">
        <w:rPr>
          <w:rFonts w:asciiTheme="minorHAnsi" w:hAnsiTheme="minorHAnsi" w:cs="Book Antiqua"/>
          <w:iCs/>
          <w:sz w:val="22"/>
          <w:szCs w:val="22"/>
        </w:rPr>
        <w:t>Exeter</w:t>
      </w:r>
      <w:proofErr w:type="spellEnd"/>
      <w:r w:rsidRPr="002F3CC3">
        <w:rPr>
          <w:rFonts w:asciiTheme="minorHAnsi" w:hAnsiTheme="minorHAnsi" w:cs="Book Antiqua"/>
          <w:iCs/>
          <w:sz w:val="22"/>
          <w:szCs w:val="22"/>
        </w:rPr>
        <w:t xml:space="preserve"> Üniversitesi’nden “Hisse senedi getirilerinin dağılımı ve riske maruz değere (</w:t>
      </w:r>
      <w:proofErr w:type="spellStart"/>
      <w:r w:rsidRPr="002F3CC3">
        <w:rPr>
          <w:rFonts w:asciiTheme="minorHAnsi" w:hAnsiTheme="minorHAnsi" w:cs="Book Antiqua"/>
          <w:iCs/>
          <w:sz w:val="22"/>
          <w:szCs w:val="22"/>
        </w:rPr>
        <w:t>VaR</w:t>
      </w:r>
      <w:proofErr w:type="spellEnd"/>
      <w:r w:rsidRPr="002F3CC3">
        <w:rPr>
          <w:rFonts w:asciiTheme="minorHAnsi" w:hAnsiTheme="minorHAnsi" w:cs="Book Antiqua"/>
          <w:iCs/>
          <w:sz w:val="22"/>
          <w:szCs w:val="22"/>
        </w:rPr>
        <w:t xml:space="preserve">) etkileri” konulu teziyle doktora derecesini aldı. </w:t>
      </w:r>
    </w:p>
    <w:p w:rsidR="002F3CC3" w:rsidRPr="002F3CC3" w:rsidRDefault="002F3CC3" w:rsidP="002F3CC3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2F3CC3">
        <w:rPr>
          <w:rFonts w:asciiTheme="minorHAnsi" w:hAnsi="Arial" w:cs="Arial"/>
          <w:iCs/>
          <w:sz w:val="22"/>
          <w:szCs w:val="22"/>
        </w:rPr>
        <w:t>►</w:t>
      </w:r>
      <w:r w:rsidRPr="002F3CC3">
        <w:rPr>
          <w:rFonts w:asciiTheme="minorHAnsi" w:hAnsiTheme="minorHAnsi" w:cs="Arial"/>
          <w:iCs/>
          <w:sz w:val="22"/>
          <w:szCs w:val="22"/>
        </w:rPr>
        <w:t xml:space="preserve"> </w:t>
      </w:r>
      <w:proofErr w:type="spellStart"/>
      <w:r w:rsidRPr="002F3CC3">
        <w:rPr>
          <w:rFonts w:asciiTheme="minorHAnsi" w:hAnsiTheme="minorHAnsi" w:cs="Book Antiqua"/>
          <w:iCs/>
          <w:sz w:val="22"/>
          <w:szCs w:val="22"/>
        </w:rPr>
        <w:t>TCMB’deki</w:t>
      </w:r>
      <w:proofErr w:type="spellEnd"/>
      <w:r w:rsidRPr="002F3CC3">
        <w:rPr>
          <w:rFonts w:asciiTheme="minorHAnsi" w:hAnsiTheme="minorHAnsi" w:cs="Book Antiqua"/>
          <w:iCs/>
          <w:sz w:val="22"/>
          <w:szCs w:val="22"/>
        </w:rPr>
        <w:t xml:space="preserve"> görevine tekrar dönen </w:t>
      </w:r>
      <w:proofErr w:type="spellStart"/>
      <w:r w:rsidRPr="002F3CC3">
        <w:rPr>
          <w:rFonts w:asciiTheme="minorHAnsi" w:hAnsiTheme="minorHAnsi" w:cs="Book Antiqua"/>
          <w:iCs/>
          <w:sz w:val="22"/>
          <w:szCs w:val="22"/>
        </w:rPr>
        <w:t>Küçüközmen</w:t>
      </w:r>
      <w:proofErr w:type="spellEnd"/>
      <w:r w:rsidRPr="002F3CC3">
        <w:rPr>
          <w:rFonts w:asciiTheme="minorHAnsi" w:hAnsiTheme="minorHAnsi" w:cs="Book Antiqua"/>
          <w:iCs/>
          <w:sz w:val="22"/>
          <w:szCs w:val="22"/>
        </w:rPr>
        <w:t xml:space="preserve">, Üniversitelerarası Kurul’dan Doçent unvanını aldıktan sonra 2010 yılında akademik hayata geçti. </w:t>
      </w:r>
    </w:p>
    <w:p w:rsidR="002F3CC3" w:rsidRPr="002F3CC3" w:rsidRDefault="002F3CC3" w:rsidP="002F3CC3">
      <w:pPr>
        <w:pStyle w:val="Default"/>
        <w:jc w:val="both"/>
        <w:rPr>
          <w:rFonts w:asciiTheme="minorHAnsi" w:hAnsiTheme="minorHAnsi" w:cs="Book Antiqua"/>
          <w:sz w:val="22"/>
          <w:szCs w:val="22"/>
        </w:rPr>
      </w:pPr>
      <w:r w:rsidRPr="002F3CC3">
        <w:rPr>
          <w:rFonts w:asciiTheme="minorHAnsi" w:hAnsiTheme="minorHAnsi" w:cs="Book Antiqua"/>
          <w:b/>
          <w:bCs/>
          <w:iCs/>
          <w:sz w:val="22"/>
          <w:szCs w:val="22"/>
        </w:rPr>
        <w:t xml:space="preserve">İş Tecrübesi </w:t>
      </w:r>
    </w:p>
    <w:p w:rsidR="002F3CC3" w:rsidRPr="002F3CC3" w:rsidRDefault="002F3CC3" w:rsidP="002F3CC3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  <w:r w:rsidRPr="002F3CC3">
        <w:rPr>
          <w:rFonts w:asciiTheme="minorHAnsi" w:hAnsi="Arial" w:cs="Arial"/>
          <w:iCs/>
          <w:sz w:val="22"/>
          <w:szCs w:val="22"/>
        </w:rPr>
        <w:t>►</w:t>
      </w:r>
      <w:r w:rsidRPr="002F3CC3">
        <w:rPr>
          <w:rFonts w:asciiTheme="minorHAnsi" w:hAnsiTheme="minorHAnsi" w:cs="Arial"/>
          <w:iCs/>
          <w:sz w:val="22"/>
          <w:szCs w:val="22"/>
        </w:rPr>
        <w:t xml:space="preserve"> 1986 yılında Türkiye Cumhuriyet Merkez Bankası’nda başladı </w:t>
      </w:r>
    </w:p>
    <w:p w:rsidR="002F3CC3" w:rsidRPr="002F3CC3" w:rsidRDefault="002F3CC3" w:rsidP="002F3CC3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  <w:r w:rsidRPr="002F3CC3">
        <w:rPr>
          <w:rFonts w:asciiTheme="minorHAnsi" w:hAnsi="Arial" w:cs="Arial"/>
          <w:iCs/>
          <w:sz w:val="22"/>
          <w:szCs w:val="22"/>
        </w:rPr>
        <w:t>►</w:t>
      </w:r>
      <w:r w:rsidRPr="002F3CC3">
        <w:rPr>
          <w:rFonts w:asciiTheme="minorHAnsi" w:hAnsiTheme="minorHAnsi" w:cs="Arial"/>
          <w:iCs/>
          <w:sz w:val="22"/>
          <w:szCs w:val="22"/>
        </w:rPr>
        <w:t xml:space="preserve"> 1996 -1997 yılları arasında TCMB nezdinde faaliyet gösteren Tasarruf Mevduatı Sigorta Fonu’nda görev yaptı. </w:t>
      </w:r>
    </w:p>
    <w:p w:rsidR="002F3CC3" w:rsidRPr="002F3CC3" w:rsidRDefault="002F3CC3" w:rsidP="002F3CC3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  <w:r w:rsidRPr="002F3CC3">
        <w:rPr>
          <w:rFonts w:asciiTheme="minorHAnsi" w:hAnsi="Arial" w:cs="Arial"/>
          <w:iCs/>
          <w:sz w:val="22"/>
          <w:szCs w:val="22"/>
        </w:rPr>
        <w:t>►</w:t>
      </w:r>
      <w:r w:rsidRPr="002F3CC3">
        <w:rPr>
          <w:rFonts w:asciiTheme="minorHAnsi" w:hAnsiTheme="minorHAnsi" w:cs="Arial"/>
          <w:iCs/>
          <w:sz w:val="22"/>
          <w:szCs w:val="22"/>
        </w:rPr>
        <w:t xml:space="preserve"> 2000 -2005 yılları arasında </w:t>
      </w:r>
      <w:proofErr w:type="spellStart"/>
      <w:r w:rsidRPr="002F3CC3">
        <w:rPr>
          <w:rFonts w:asciiTheme="minorHAnsi" w:hAnsiTheme="minorHAnsi" w:cs="Arial"/>
          <w:iCs/>
          <w:sz w:val="22"/>
          <w:szCs w:val="22"/>
        </w:rPr>
        <w:t>BDDK’da</w:t>
      </w:r>
      <w:proofErr w:type="spellEnd"/>
      <w:r w:rsidRPr="002F3CC3">
        <w:rPr>
          <w:rFonts w:asciiTheme="minorHAnsi" w:hAnsiTheme="minorHAnsi" w:cs="Arial"/>
          <w:iCs/>
          <w:sz w:val="22"/>
          <w:szCs w:val="22"/>
        </w:rPr>
        <w:t xml:space="preserve"> Risk Yönetimi Daire Başkan Yardımcısı olarak görev yaptı. </w:t>
      </w:r>
    </w:p>
    <w:p w:rsidR="002F3CC3" w:rsidRPr="002F3CC3" w:rsidRDefault="002F3CC3" w:rsidP="002F3CC3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2F3CC3">
        <w:rPr>
          <w:rFonts w:asciiTheme="minorHAnsi" w:hAnsi="Arial" w:cs="Arial"/>
          <w:iCs/>
          <w:sz w:val="22"/>
          <w:szCs w:val="22"/>
        </w:rPr>
        <w:t>►</w:t>
      </w:r>
      <w:r w:rsidRPr="002F3CC3">
        <w:rPr>
          <w:rFonts w:asciiTheme="minorHAnsi" w:hAnsiTheme="minorHAnsi" w:cs="Arial"/>
          <w:iCs/>
          <w:sz w:val="22"/>
          <w:szCs w:val="22"/>
        </w:rPr>
        <w:t xml:space="preserve"> </w:t>
      </w:r>
      <w:r w:rsidRPr="002F3CC3">
        <w:rPr>
          <w:rFonts w:asciiTheme="minorHAnsi" w:hAnsiTheme="minorHAnsi" w:cs="Book Antiqua"/>
          <w:iCs/>
          <w:sz w:val="22"/>
          <w:szCs w:val="22"/>
        </w:rPr>
        <w:t xml:space="preserve">2002-2009 İsviçre </w:t>
      </w:r>
      <w:proofErr w:type="spellStart"/>
      <w:r w:rsidRPr="002F3CC3">
        <w:rPr>
          <w:rFonts w:asciiTheme="minorHAnsi" w:hAnsiTheme="minorHAnsi" w:cs="Book Antiqua"/>
          <w:iCs/>
          <w:sz w:val="22"/>
          <w:szCs w:val="22"/>
        </w:rPr>
        <w:t>Basel’de</w:t>
      </w:r>
      <w:proofErr w:type="spellEnd"/>
      <w:r w:rsidRPr="002F3CC3">
        <w:rPr>
          <w:rFonts w:asciiTheme="minorHAnsi" w:hAnsiTheme="minorHAnsi" w:cs="Book Antiqua"/>
          <w:iCs/>
          <w:sz w:val="22"/>
          <w:szCs w:val="22"/>
        </w:rPr>
        <w:t xml:space="preserve"> bulunan Bank </w:t>
      </w:r>
      <w:proofErr w:type="spellStart"/>
      <w:r w:rsidRPr="002F3CC3">
        <w:rPr>
          <w:rFonts w:asciiTheme="minorHAnsi" w:hAnsiTheme="minorHAnsi" w:cs="Book Antiqua"/>
          <w:iCs/>
          <w:sz w:val="22"/>
          <w:szCs w:val="22"/>
        </w:rPr>
        <w:t>for</w:t>
      </w:r>
      <w:proofErr w:type="spellEnd"/>
      <w:r w:rsidRPr="002F3CC3">
        <w:rPr>
          <w:rFonts w:asciiTheme="minorHAnsi" w:hAnsiTheme="minorHAnsi" w:cs="Book Antiqua"/>
          <w:iCs/>
          <w:sz w:val="22"/>
          <w:szCs w:val="22"/>
        </w:rPr>
        <w:t xml:space="preserve"> </w:t>
      </w:r>
      <w:proofErr w:type="spellStart"/>
      <w:r w:rsidRPr="002F3CC3">
        <w:rPr>
          <w:rFonts w:asciiTheme="minorHAnsi" w:hAnsiTheme="minorHAnsi" w:cs="Book Antiqua"/>
          <w:iCs/>
          <w:sz w:val="22"/>
          <w:szCs w:val="22"/>
        </w:rPr>
        <w:t>International</w:t>
      </w:r>
      <w:proofErr w:type="spellEnd"/>
      <w:r w:rsidRPr="002F3CC3">
        <w:rPr>
          <w:rFonts w:asciiTheme="minorHAnsi" w:hAnsiTheme="minorHAnsi" w:cs="Book Antiqua"/>
          <w:iCs/>
          <w:sz w:val="22"/>
          <w:szCs w:val="22"/>
        </w:rPr>
        <w:t xml:space="preserve"> </w:t>
      </w:r>
      <w:proofErr w:type="spellStart"/>
      <w:r w:rsidRPr="002F3CC3">
        <w:rPr>
          <w:rFonts w:asciiTheme="minorHAnsi" w:hAnsiTheme="minorHAnsi" w:cs="Book Antiqua"/>
          <w:iCs/>
          <w:sz w:val="22"/>
          <w:szCs w:val="22"/>
        </w:rPr>
        <w:t>Settlements</w:t>
      </w:r>
      <w:proofErr w:type="spellEnd"/>
      <w:r w:rsidRPr="002F3CC3">
        <w:rPr>
          <w:rFonts w:asciiTheme="minorHAnsi" w:hAnsiTheme="minorHAnsi" w:cs="Book Antiqua"/>
          <w:iCs/>
          <w:sz w:val="22"/>
          <w:szCs w:val="22"/>
        </w:rPr>
        <w:t xml:space="preserve"> (BIS) nezdinde faaliyet gösteren Finansal İstikrar Enstitüsü’nde (FSI) muhtelif eğitim programları ve seminerlerde konuşmacı ve eğitmen olarak görev aldı. </w:t>
      </w:r>
    </w:p>
    <w:p w:rsidR="002F3CC3" w:rsidRPr="002F3CC3" w:rsidRDefault="002F3CC3" w:rsidP="002F3CC3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2F3CC3">
        <w:rPr>
          <w:rFonts w:asciiTheme="minorHAnsi" w:hAnsi="Arial" w:cs="Arial"/>
          <w:iCs/>
          <w:sz w:val="22"/>
          <w:szCs w:val="22"/>
        </w:rPr>
        <w:t>►</w:t>
      </w:r>
      <w:r w:rsidRPr="002F3CC3">
        <w:rPr>
          <w:rFonts w:asciiTheme="minorHAnsi" w:hAnsiTheme="minorHAnsi" w:cs="Arial"/>
          <w:iCs/>
          <w:sz w:val="22"/>
          <w:szCs w:val="22"/>
        </w:rPr>
        <w:t xml:space="preserve"> </w:t>
      </w:r>
      <w:r w:rsidRPr="002F3CC3">
        <w:rPr>
          <w:rFonts w:asciiTheme="minorHAnsi" w:hAnsiTheme="minorHAnsi" w:cs="Book Antiqua"/>
          <w:iCs/>
          <w:sz w:val="22"/>
          <w:szCs w:val="22"/>
        </w:rPr>
        <w:t xml:space="preserve">Akademik çalışmalarını bir süre iş hayatı ile sürdüren </w:t>
      </w:r>
      <w:proofErr w:type="spellStart"/>
      <w:r w:rsidRPr="002F3CC3">
        <w:rPr>
          <w:rFonts w:asciiTheme="minorHAnsi" w:hAnsiTheme="minorHAnsi" w:cs="Book Antiqua"/>
          <w:iCs/>
          <w:sz w:val="22"/>
          <w:szCs w:val="22"/>
        </w:rPr>
        <w:t>Küçüközmen</w:t>
      </w:r>
      <w:proofErr w:type="spellEnd"/>
      <w:r w:rsidRPr="002F3CC3">
        <w:rPr>
          <w:rFonts w:asciiTheme="minorHAnsi" w:hAnsiTheme="minorHAnsi" w:cs="Book Antiqua"/>
          <w:iCs/>
          <w:sz w:val="22"/>
          <w:szCs w:val="22"/>
        </w:rPr>
        <w:t xml:space="preserve"> ODTÜ, Uygulamalı Matematik Enstitüsü, Finansal Matematik Bölümü’nde (2001-2012) </w:t>
      </w:r>
    </w:p>
    <w:p w:rsidR="001D086B" w:rsidRPr="002F3CC3" w:rsidRDefault="002F3CC3" w:rsidP="002F3CC3">
      <w:pPr>
        <w:jc w:val="both"/>
      </w:pPr>
      <w:r w:rsidRPr="002F3CC3">
        <w:rPr>
          <w:rFonts w:hAnsi="Arial" w:cs="Arial"/>
          <w:iCs/>
        </w:rPr>
        <w:t>►</w:t>
      </w:r>
      <w:r w:rsidRPr="002F3CC3">
        <w:rPr>
          <w:rFonts w:cs="Arial"/>
          <w:iCs/>
        </w:rPr>
        <w:t xml:space="preserve"> </w:t>
      </w:r>
      <w:r w:rsidRPr="002F3CC3">
        <w:rPr>
          <w:iCs/>
        </w:rPr>
        <w:t>Ankara Üniversitesi Fen Fakültesi, Gayrimenkul Geliştirme Bölümünde yüksek lisans dersleri verdi (2009-2010).</w:t>
      </w:r>
    </w:p>
    <w:p w:rsidR="002F3CC3" w:rsidRPr="002F3CC3" w:rsidRDefault="002F3CC3">
      <w:pPr>
        <w:jc w:val="both"/>
      </w:pPr>
    </w:p>
    <w:sectPr w:rsidR="002F3CC3" w:rsidRPr="002F3CC3" w:rsidSect="002F3CC3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Book Antiqua">
    <w:altName w:val="Book Antiqua"/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3CC3"/>
    <w:rsid w:val="002F3CC3"/>
    <w:rsid w:val="004730B1"/>
    <w:rsid w:val="008570F8"/>
    <w:rsid w:val="00940249"/>
    <w:rsid w:val="009F4205"/>
    <w:rsid w:val="00AE6839"/>
    <w:rsid w:val="00F67C9D"/>
    <w:rsid w:val="00F74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21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F3C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aylin</dc:creator>
  <cp:keywords/>
  <dc:description/>
  <cp:lastModifiedBy>aylin</cp:lastModifiedBy>
  <cp:revision>2</cp:revision>
  <dcterms:created xsi:type="dcterms:W3CDTF">2019-01-30T14:16:00Z</dcterms:created>
  <dcterms:modified xsi:type="dcterms:W3CDTF">2019-01-30T14:16:00Z</dcterms:modified>
</cp:coreProperties>
</file>